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sz w:val="32"/>
          <w:szCs w:val="32"/>
        </w:rPr>
      </w:pPr>
      <w:r w:rsidDel="00000000" w:rsidR="00000000" w:rsidRPr="00000000">
        <w:rPr>
          <w:rtl w:val="0"/>
        </w:rPr>
        <w:t xml:space="preserve">Handout 1.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1"/>
          <w:szCs w:val="2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82"/>
          <w:szCs w:val="82"/>
          <w:highlight w:val="white"/>
          <w:rtl w:val="0"/>
        </w:rPr>
        <w:t xml:space="preserve">The human brain is designed to think while moving.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ind w:left="720" w:firstLine="0"/>
        <w:rPr>
          <w:rFonts w:ascii="Times New Roman" w:cs="Times New Roman" w:eastAsia="Times New Roman" w:hAnsi="Times New Roman"/>
          <w:sz w:val="21"/>
          <w:szCs w:val="21"/>
          <w:highlight w:val="white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highlight w:val="white"/>
          <w:u w:val="single"/>
          <w:rtl w:val="0"/>
        </w:rPr>
        <w:t xml:space="preserve">(Dr.James Levine,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1"/>
          <w:szCs w:val="21"/>
          <w:highlight w:val="white"/>
          <w:u w:val="single"/>
          <w:rtl w:val="0"/>
        </w:rPr>
        <w:t xml:space="preserve">Why your chair is killing you and what to do about it</w:t>
      </w: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highlight w:val="white"/>
          <w:u w:val="single"/>
          <w:rtl w:val="0"/>
        </w:rPr>
        <w:t xml:space="preserve">, 2014)</w:t>
      </w:r>
    </w:p>
    <w:p w:rsidR="00000000" w:rsidDel="00000000" w:rsidP="00000000" w:rsidRDefault="00000000" w:rsidRPr="00000000" w14:paraId="00000004">
      <w:pPr>
        <w:spacing w:line="240" w:lineRule="auto"/>
        <w:ind w:left="0" w:firstLine="0"/>
        <w:rPr>
          <w:rFonts w:ascii="Times New Roman" w:cs="Times New Roman" w:eastAsia="Times New Roman" w:hAnsi="Times New Roman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1"/>
          <w:szCs w:val="2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82"/>
          <w:szCs w:val="82"/>
          <w:highlight w:val="white"/>
          <w:rtl w:val="0"/>
        </w:rPr>
        <w:t xml:space="preserve">Movement is an essential factor in intellectual growth.</w:t>
      </w: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highlight w:val="white"/>
          <w:u w:val="single"/>
          <w:rtl w:val="0"/>
        </w:rPr>
        <w:t xml:space="preserve"> (Maria Montessori,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1"/>
          <w:szCs w:val="21"/>
          <w:highlight w:val="white"/>
          <w:u w:val="single"/>
          <w:rtl w:val="0"/>
        </w:rPr>
        <w:t xml:space="preserve">The secret of Childhood,19</w:t>
      </w: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highlight w:val="white"/>
          <w:u w:val="single"/>
          <w:rtl w:val="0"/>
        </w:rPr>
        <w:t xml:space="preserve">96)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1"/>
          <w:szCs w:val="2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82"/>
          <w:szCs w:val="82"/>
          <w:highlight w:val="white"/>
          <w:rtl w:val="0"/>
        </w:rPr>
        <w:t xml:space="preserve">The human brain is designed to think while moving.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ind w:left="720" w:firstLine="0"/>
        <w:rPr>
          <w:rFonts w:ascii="Times New Roman" w:cs="Times New Roman" w:eastAsia="Times New Roman" w:hAnsi="Times New Roman"/>
          <w:sz w:val="21"/>
          <w:szCs w:val="21"/>
          <w:highlight w:val="white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highlight w:val="white"/>
          <w:u w:val="single"/>
          <w:rtl w:val="0"/>
        </w:rPr>
        <w:t xml:space="preserve">(Dr.James Levine,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1"/>
          <w:szCs w:val="21"/>
          <w:highlight w:val="white"/>
          <w:u w:val="single"/>
          <w:rtl w:val="0"/>
        </w:rPr>
        <w:t xml:space="preserve">Why your chair is killing you and what to do about it</w:t>
      </w: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highlight w:val="white"/>
          <w:u w:val="single"/>
          <w:rtl w:val="0"/>
        </w:rPr>
        <w:t xml:space="preserve">, 2014)</w:t>
      </w:r>
    </w:p>
    <w:p w:rsidR="00000000" w:rsidDel="00000000" w:rsidP="00000000" w:rsidRDefault="00000000" w:rsidRPr="00000000" w14:paraId="00000008">
      <w:pPr>
        <w:spacing w:line="240" w:lineRule="auto"/>
        <w:rPr>
          <w:rFonts w:ascii="Times New Roman" w:cs="Times New Roman" w:eastAsia="Times New Roman" w:hAnsi="Times New Roman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1"/>
          <w:szCs w:val="2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82"/>
          <w:szCs w:val="82"/>
          <w:highlight w:val="white"/>
          <w:rtl w:val="0"/>
        </w:rPr>
        <w:t xml:space="preserve">Movement is an essential factor in intellectual growth.</w:t>
      </w: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highlight w:val="white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highlight w:val="white"/>
          <w:u w:val="single"/>
          <w:rtl w:val="0"/>
        </w:rPr>
        <w:t xml:space="preserve">(Maria Montessori,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1"/>
          <w:szCs w:val="21"/>
          <w:highlight w:val="white"/>
          <w:u w:val="single"/>
          <w:rtl w:val="0"/>
        </w:rPr>
        <w:t xml:space="preserve">The secret of Childhood,19</w:t>
      </w: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highlight w:val="white"/>
          <w:u w:val="single"/>
          <w:rtl w:val="0"/>
        </w:rPr>
        <w:t xml:space="preserve">96)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highlight w:val="white"/>
          <w:rtl w:val="0"/>
        </w:rPr>
        <w:t xml:space="preserve">Handout 2. </w:t>
      </w:r>
      <w:r w:rsidDel="00000000" w:rsidR="00000000" w:rsidRPr="00000000">
        <w:rPr>
          <w:rtl w:val="0"/>
        </w:rPr>
      </w:r>
    </w:p>
    <w:tbl>
      <w:tblPr>
        <w:tblStyle w:val="Table1"/>
        <w:tblW w:w="9300.0" w:type="dxa"/>
        <w:jc w:val="left"/>
        <w:tblInd w:w="8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945"/>
        <w:gridCol w:w="1755"/>
        <w:gridCol w:w="1815"/>
        <w:gridCol w:w="1785"/>
        <w:tblGridChange w:id="0">
          <w:tblGrid>
            <w:gridCol w:w="3945"/>
            <w:gridCol w:w="1755"/>
            <w:gridCol w:w="1815"/>
            <w:gridCol w:w="1785"/>
          </w:tblGrid>
        </w:tblGridChange>
      </w:tblGrid>
      <w:tr>
        <w:trPr>
          <w:cantSplit w:val="0"/>
          <w:trHeight w:val="851.9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  <w:rtl w:val="0"/>
              </w:rPr>
              <w:t xml:space="preserve">Questions: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Name of classmate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Name of classmate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Name of classmate</w:t>
            </w:r>
          </w:p>
        </w:tc>
      </w:tr>
      <w:tr>
        <w:trPr>
          <w:cantSplit w:val="0"/>
          <w:trHeight w:val="636.972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  <w:rtl w:val="0"/>
              </w:rPr>
              <w:t xml:space="preserve">1.Where do you live?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6.972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  <w:rtl w:val="0"/>
              </w:rPr>
              <w:t xml:space="preserve">2.What are your hobbies?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88.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  <w:rtl w:val="0"/>
              </w:rPr>
              <w:t xml:space="preserve">3.What is your favorite food?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18.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  <w:rtl w:val="0"/>
              </w:rPr>
              <w:t xml:space="preserve">4. What is your favorite word in English?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5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  <w:rtl w:val="0"/>
              </w:rPr>
              <w:t xml:space="preserve">5.Write a question you want to write:__________  _____________________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4">
      <w:pPr>
        <w:rPr>
          <w:rFonts w:ascii="Times New Roman" w:cs="Times New Roman" w:eastAsia="Times New Roman" w:hAnsi="Times New Roman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40" w:lineRule="auto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highlight w:val="white"/>
          <w:rtl w:val="0"/>
        </w:rPr>
        <w:t xml:space="preserve">Handout 2. </w:t>
      </w:r>
      <w:r w:rsidDel="00000000" w:rsidR="00000000" w:rsidRPr="00000000">
        <w:rPr>
          <w:rtl w:val="0"/>
        </w:rPr>
      </w:r>
    </w:p>
    <w:tbl>
      <w:tblPr>
        <w:tblStyle w:val="Table2"/>
        <w:tblW w:w="9300.0" w:type="dxa"/>
        <w:jc w:val="left"/>
        <w:tblInd w:w="8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945"/>
        <w:gridCol w:w="1755"/>
        <w:gridCol w:w="1815"/>
        <w:gridCol w:w="1785"/>
        <w:tblGridChange w:id="0">
          <w:tblGrid>
            <w:gridCol w:w="3945"/>
            <w:gridCol w:w="1755"/>
            <w:gridCol w:w="1815"/>
            <w:gridCol w:w="1785"/>
          </w:tblGrid>
        </w:tblGridChange>
      </w:tblGrid>
      <w:tr>
        <w:trPr>
          <w:cantSplit w:val="0"/>
          <w:trHeight w:val="851.9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  <w:rtl w:val="0"/>
              </w:rPr>
              <w:t xml:space="preserve">Questions: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Name of classmate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Name of classmate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Name of classmate</w:t>
            </w:r>
          </w:p>
        </w:tc>
      </w:tr>
      <w:tr>
        <w:trPr>
          <w:cantSplit w:val="0"/>
          <w:trHeight w:val="636.972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  <w:rtl w:val="0"/>
              </w:rPr>
              <w:t xml:space="preserve">1.Where do you live?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6.972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  <w:rtl w:val="0"/>
              </w:rPr>
              <w:t xml:space="preserve">2.What are your hobbies?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88.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  <w:rtl w:val="0"/>
              </w:rPr>
              <w:t xml:space="preserve">3.What is your favorite food?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18.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  <w:rtl w:val="0"/>
              </w:rPr>
              <w:t xml:space="preserve">4. What is your favorite word in English?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5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  <w:rtl w:val="0"/>
              </w:rPr>
              <w:t xml:space="preserve">5.Write a question you want to write:__________  _____________________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E">
      <w:pPr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Handout 3. </w:t>
      </w:r>
    </w:p>
    <w:p w:rsidR="00000000" w:rsidDel="00000000" w:rsidP="00000000" w:rsidRDefault="00000000" w:rsidRPr="00000000" w14:paraId="0000003F">
      <w:pPr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highlight w:val="white"/>
            <w:u w:val="single"/>
            <w:rtl w:val="0"/>
          </w:rPr>
          <w:t xml:space="preserve">https://www.google.com/url?q=https%3A%2F%2Famericanenglish.state.gov%2Ffiles%2Fae%2Fresource_files%2Fsept_week_3_interaction_and_sharing_final.pdf&amp;sa=D&amp;sntz=1&amp;usg=AFQjCNGdIg9e4p8W_uQDIVz7ZC0P-rRbDw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Handout 4. </w:t>
      </w:r>
    </w:p>
    <w:p w:rsidR="00000000" w:rsidDel="00000000" w:rsidP="00000000" w:rsidRDefault="00000000" w:rsidRPr="00000000" w14:paraId="00000044">
      <w:pPr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Wrap-up Quiz: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highlight w:val="white"/>
            <w:u w:val="single"/>
            <w:rtl w:val="0"/>
          </w:rPr>
          <w:t xml:space="preserve">https://wordwall.net/resource/5056615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americanenglish.state.gov/files/ae/resource_files/sept_week_3_interaction_and_sharing_final.pdf" TargetMode="External"/><Relationship Id="rId7" Type="http://schemas.openxmlformats.org/officeDocument/2006/relationships/hyperlink" Target="https://wordwall.net/resource/505661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