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28D15" w14:textId="13607A1A" w:rsidR="00CD6AAE" w:rsidRPr="00A8172E" w:rsidRDefault="00CD6AAE" w:rsidP="00CD6AAE">
      <w:pPr>
        <w:spacing w:after="0" w:line="240" w:lineRule="auto"/>
        <w:jc w:val="center"/>
        <w:rPr>
          <w:rFonts w:ascii="Times New Roman" w:eastAsia="Times New Roman" w:hAnsi="Times New Roman" w:cs="Times New Roman"/>
          <w:sz w:val="24"/>
          <w:szCs w:val="24"/>
          <w:lang w:val="en-US" w:eastAsia="ru-RU"/>
        </w:rPr>
      </w:pPr>
    </w:p>
    <w:p w14:paraId="76BB3565" w14:textId="771280E0" w:rsidR="00CD6AAE" w:rsidRPr="00CD6AAE" w:rsidRDefault="00CD6AAE" w:rsidP="00CD6AAE">
      <w:pPr>
        <w:spacing w:after="0" w:line="240" w:lineRule="auto"/>
        <w:rPr>
          <w:rFonts w:ascii="Times New Roman" w:eastAsia="Times New Roman" w:hAnsi="Times New Roman" w:cs="Times New Roman"/>
          <w:sz w:val="36"/>
          <w:szCs w:val="36"/>
          <w:lang w:val="en-US" w:eastAsia="ru-RU"/>
        </w:rPr>
      </w:pPr>
      <w:bookmarkStart w:id="0" w:name="_Hlk92113006"/>
      <w:r w:rsidRPr="00CD6AAE">
        <w:rPr>
          <w:rFonts w:ascii="Calibri" w:eastAsia="Times New Roman" w:hAnsi="Calibri" w:cs="Calibri"/>
          <w:b/>
          <w:bCs/>
          <w:color w:val="000000"/>
          <w:sz w:val="36"/>
          <w:szCs w:val="36"/>
          <w:lang w:val="en-US" w:eastAsia="ru-RU"/>
        </w:rPr>
        <w:t xml:space="preserve">Workshop Title:  Module </w:t>
      </w:r>
      <w:r w:rsidR="002A2C0E">
        <w:rPr>
          <w:rFonts w:ascii="Calibri" w:eastAsia="Times New Roman" w:hAnsi="Calibri" w:cs="Calibri"/>
          <w:b/>
          <w:bCs/>
          <w:color w:val="000000"/>
          <w:sz w:val="36"/>
          <w:szCs w:val="36"/>
          <w:lang w:val="en-US" w:eastAsia="ru-RU"/>
        </w:rPr>
        <w:t>5 Increasing classroom interaction</w:t>
      </w:r>
    </w:p>
    <w:p w14:paraId="0AA2F524" w14:textId="77777777" w:rsidR="00CD6AAE" w:rsidRPr="00CD6AAE" w:rsidRDefault="00CD6AAE" w:rsidP="00CD6AAE">
      <w:pPr>
        <w:spacing w:after="0" w:line="240" w:lineRule="auto"/>
        <w:rPr>
          <w:rFonts w:ascii="Times New Roman" w:eastAsia="Times New Roman" w:hAnsi="Times New Roman" w:cs="Times New Roman"/>
          <w:sz w:val="24"/>
          <w:szCs w:val="24"/>
          <w:lang w:val="en-US" w:eastAsia="ru-RU"/>
        </w:rPr>
      </w:pPr>
    </w:p>
    <w:tbl>
      <w:tblPr>
        <w:tblW w:w="9890" w:type="dxa"/>
        <w:tblLayout w:type="fixed"/>
        <w:tblCellMar>
          <w:top w:w="15" w:type="dxa"/>
          <w:left w:w="15" w:type="dxa"/>
          <w:bottom w:w="15" w:type="dxa"/>
          <w:right w:w="15" w:type="dxa"/>
        </w:tblCellMar>
        <w:tblLook w:val="04A0" w:firstRow="1" w:lastRow="0" w:firstColumn="1" w:lastColumn="0" w:noHBand="0" w:noVBand="1"/>
      </w:tblPr>
      <w:tblGrid>
        <w:gridCol w:w="1777"/>
        <w:gridCol w:w="5683"/>
        <w:gridCol w:w="2430"/>
      </w:tblGrid>
      <w:tr w:rsidR="00383E25" w:rsidRPr="00A8172E" w14:paraId="5D1414B3" w14:textId="77777777" w:rsidTr="00AB009D">
        <w:trPr>
          <w:trHeight w:val="605"/>
        </w:trPr>
        <w:tc>
          <w:tcPr>
            <w:tcW w:w="1777"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28A31D01" w14:textId="77777777" w:rsidR="00CD6AAE" w:rsidRPr="00863B40" w:rsidRDefault="00CD6AAE" w:rsidP="001D2614">
            <w:pPr>
              <w:spacing w:after="0" w:line="240" w:lineRule="auto"/>
              <w:ind w:left="100"/>
              <w:jc w:val="center"/>
              <w:rPr>
                <w:rFonts w:eastAsia="Times New Roman" w:cstheme="minorHAnsi"/>
                <w:sz w:val="24"/>
                <w:szCs w:val="24"/>
                <w:lang w:eastAsia="ru-RU"/>
              </w:rPr>
            </w:pPr>
            <w:proofErr w:type="spellStart"/>
            <w:r w:rsidRPr="00863B40">
              <w:rPr>
                <w:rFonts w:eastAsia="Times New Roman" w:cstheme="minorHAnsi"/>
                <w:b/>
                <w:bCs/>
                <w:sz w:val="24"/>
                <w:szCs w:val="24"/>
                <w:lang w:eastAsia="ru-RU"/>
              </w:rPr>
              <w:t>Nine</w:t>
            </w:r>
            <w:proofErr w:type="spellEnd"/>
            <w:r w:rsidRPr="00863B40">
              <w:rPr>
                <w:rFonts w:eastAsia="Times New Roman" w:cstheme="minorHAnsi"/>
                <w:b/>
                <w:bCs/>
                <w:sz w:val="24"/>
                <w:szCs w:val="24"/>
                <w:lang w:eastAsia="ru-RU"/>
              </w:rPr>
              <w:t xml:space="preserve"> </w:t>
            </w:r>
            <w:proofErr w:type="spellStart"/>
            <w:r w:rsidRPr="00863B40">
              <w:rPr>
                <w:rFonts w:eastAsia="Times New Roman" w:cstheme="minorHAnsi"/>
                <w:b/>
                <w:bCs/>
                <w:sz w:val="24"/>
                <w:szCs w:val="24"/>
                <w:lang w:eastAsia="ru-RU"/>
              </w:rPr>
              <w:t>Events</w:t>
            </w:r>
            <w:proofErr w:type="spellEnd"/>
          </w:p>
        </w:tc>
        <w:tc>
          <w:tcPr>
            <w:tcW w:w="568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C6850" w14:textId="77777777" w:rsidR="00CD6AAE" w:rsidRPr="00863B40" w:rsidRDefault="00CD6AAE" w:rsidP="001D2614">
            <w:pPr>
              <w:spacing w:after="0" w:line="240" w:lineRule="auto"/>
              <w:ind w:left="100"/>
              <w:jc w:val="center"/>
              <w:rPr>
                <w:rFonts w:eastAsia="Times New Roman" w:cstheme="minorHAnsi"/>
                <w:sz w:val="24"/>
                <w:szCs w:val="24"/>
                <w:lang w:eastAsia="ru-RU"/>
              </w:rPr>
            </w:pPr>
            <w:proofErr w:type="spellStart"/>
            <w:r w:rsidRPr="00863B40">
              <w:rPr>
                <w:rFonts w:eastAsia="Times New Roman" w:cstheme="minorHAnsi"/>
                <w:sz w:val="24"/>
                <w:szCs w:val="24"/>
                <w:lang w:eastAsia="ru-RU"/>
              </w:rPr>
              <w:t>Description</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of</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Instructional</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Event</w:t>
            </w:r>
            <w:proofErr w:type="spellEnd"/>
          </w:p>
        </w:tc>
        <w:tc>
          <w:tcPr>
            <w:tcW w:w="24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F5A7A56" w14:textId="77777777" w:rsidR="00CD6AAE" w:rsidRPr="00A8172E" w:rsidRDefault="00CD6AAE" w:rsidP="001D2614">
            <w:pPr>
              <w:spacing w:after="0" w:line="240" w:lineRule="auto"/>
              <w:ind w:left="100"/>
              <w:jc w:val="center"/>
              <w:rPr>
                <w:rFonts w:ascii="Times New Roman" w:eastAsia="Times New Roman" w:hAnsi="Times New Roman" w:cs="Times New Roman"/>
                <w:sz w:val="24"/>
                <w:szCs w:val="24"/>
                <w:lang w:eastAsia="ru-RU"/>
              </w:rPr>
            </w:pPr>
            <w:proofErr w:type="spellStart"/>
            <w:r w:rsidRPr="00A8172E">
              <w:rPr>
                <w:rFonts w:ascii="Calibri" w:eastAsia="Times New Roman" w:hAnsi="Calibri" w:cs="Calibri"/>
                <w:b/>
                <w:bCs/>
                <w:color w:val="000000"/>
                <w:lang w:eastAsia="ru-RU"/>
              </w:rPr>
              <w:t>PowerPoint</w:t>
            </w:r>
            <w:proofErr w:type="spellEnd"/>
            <w:r w:rsidRPr="00A8172E">
              <w:rPr>
                <w:rFonts w:ascii="Calibri" w:eastAsia="Times New Roman" w:hAnsi="Calibri" w:cs="Calibri"/>
                <w:b/>
                <w:bCs/>
                <w:color w:val="000000"/>
                <w:lang w:eastAsia="ru-RU"/>
              </w:rPr>
              <w:t xml:space="preserve"> </w:t>
            </w:r>
            <w:proofErr w:type="spellStart"/>
            <w:r w:rsidRPr="00A8172E">
              <w:rPr>
                <w:rFonts w:ascii="Calibri" w:eastAsia="Times New Roman" w:hAnsi="Calibri" w:cs="Calibri"/>
                <w:b/>
                <w:bCs/>
                <w:color w:val="000000"/>
                <w:lang w:eastAsia="ru-RU"/>
              </w:rPr>
              <w:t>Slides</w:t>
            </w:r>
            <w:proofErr w:type="spellEnd"/>
            <w:r w:rsidRPr="00A8172E">
              <w:rPr>
                <w:rFonts w:ascii="Calibri" w:eastAsia="Times New Roman" w:hAnsi="Calibri" w:cs="Calibri"/>
                <w:b/>
                <w:bCs/>
                <w:color w:val="000000"/>
                <w:lang w:eastAsia="ru-RU"/>
              </w:rPr>
              <w:t xml:space="preserve"> </w:t>
            </w:r>
            <w:proofErr w:type="spellStart"/>
            <w:r w:rsidRPr="00A8172E">
              <w:rPr>
                <w:rFonts w:ascii="Calibri" w:eastAsia="Times New Roman" w:hAnsi="Calibri" w:cs="Calibri"/>
                <w:b/>
                <w:bCs/>
                <w:color w:val="000000"/>
                <w:lang w:eastAsia="ru-RU"/>
              </w:rPr>
              <w:t>or</w:t>
            </w:r>
            <w:proofErr w:type="spellEnd"/>
            <w:r w:rsidRPr="00A8172E">
              <w:rPr>
                <w:rFonts w:ascii="Calibri" w:eastAsia="Times New Roman" w:hAnsi="Calibri" w:cs="Calibri"/>
                <w:b/>
                <w:bCs/>
                <w:color w:val="000000"/>
                <w:lang w:eastAsia="ru-RU"/>
              </w:rPr>
              <w:t xml:space="preserve"> </w:t>
            </w:r>
            <w:proofErr w:type="spellStart"/>
            <w:r w:rsidRPr="00A8172E">
              <w:rPr>
                <w:rFonts w:ascii="Calibri" w:eastAsia="Times New Roman" w:hAnsi="Calibri" w:cs="Calibri"/>
                <w:b/>
                <w:bCs/>
                <w:color w:val="000000"/>
                <w:lang w:eastAsia="ru-RU"/>
              </w:rPr>
              <w:t>Handouts</w:t>
            </w:r>
            <w:proofErr w:type="spellEnd"/>
          </w:p>
        </w:tc>
      </w:tr>
      <w:tr w:rsidR="00383E25" w:rsidRPr="00723AFE" w14:paraId="3006DCE2" w14:textId="77777777" w:rsidTr="00AB009D">
        <w:trPr>
          <w:trHeight w:val="1140"/>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19A55" w14:textId="77777777"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t xml:space="preserve">1. </w:t>
            </w:r>
            <w:proofErr w:type="spellStart"/>
            <w:r w:rsidRPr="00863B40">
              <w:rPr>
                <w:rFonts w:eastAsia="Times New Roman" w:cstheme="minorHAnsi"/>
                <w:sz w:val="24"/>
                <w:szCs w:val="24"/>
                <w:lang w:eastAsia="ru-RU"/>
              </w:rPr>
              <w:t>Gain</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attention</w:t>
            </w:r>
            <w:proofErr w:type="spellEnd"/>
          </w:p>
          <w:p w14:paraId="666B0099" w14:textId="406928A5"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eastAsia="ru-RU"/>
              </w:rPr>
              <w:t>1</w:t>
            </w:r>
            <w:r>
              <w:rPr>
                <w:rFonts w:eastAsia="Times New Roman" w:cstheme="minorHAnsi"/>
                <w:sz w:val="24"/>
                <w:szCs w:val="24"/>
                <w:lang w:val="en-US" w:eastAsia="ru-RU"/>
              </w:rPr>
              <w:t>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52A85" w14:textId="523417CD" w:rsidR="00CD6AAE" w:rsidRPr="00863B40" w:rsidRDefault="00CD6AAE" w:rsidP="00711A90">
            <w:pPr>
              <w:spacing w:after="0" w:line="240" w:lineRule="auto"/>
              <w:ind w:left="100"/>
              <w:rPr>
                <w:rFonts w:eastAsia="Times New Roman" w:cstheme="minorHAnsi"/>
                <w:sz w:val="24"/>
                <w:szCs w:val="24"/>
                <w:lang w:val="en-US" w:eastAsia="ru-RU"/>
              </w:rPr>
            </w:pPr>
            <w:r w:rsidRPr="00863B40">
              <w:rPr>
                <w:rFonts w:eastAsia="Times New Roman" w:cstheme="minorHAnsi"/>
                <w:sz w:val="24"/>
                <w:szCs w:val="24"/>
                <w:lang w:val="en-US" w:eastAsia="ru-RU"/>
              </w:rPr>
              <w:t xml:space="preserve"> </w:t>
            </w:r>
            <w:r w:rsidR="00711A90">
              <w:rPr>
                <w:rFonts w:eastAsia="Times New Roman" w:cstheme="minorHAnsi"/>
                <w:sz w:val="24"/>
                <w:szCs w:val="24"/>
                <w:lang w:val="en-US" w:eastAsia="ru-RU"/>
              </w:rPr>
              <w:t>A great wind blows</w:t>
            </w:r>
            <w:r w:rsidR="002A2C0E">
              <w:rPr>
                <w:rFonts w:eastAsia="Times New Roman" w:cstheme="minorHAnsi"/>
                <w:sz w:val="24"/>
                <w:szCs w:val="24"/>
                <w:lang w:val="en-US" w:eastAsia="ru-RU"/>
              </w:rPr>
              <w:t xml:space="preserve"> </w:t>
            </w:r>
            <w:r w:rsidR="00711A90">
              <w:rPr>
                <w:rFonts w:eastAsia="Times New Roman" w:cstheme="minorHAnsi"/>
                <w:sz w:val="24"/>
                <w:szCs w:val="24"/>
                <w:lang w:val="en-US" w:eastAsia="ru-RU"/>
              </w:rPr>
              <w:t>Activity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CF16F" w14:textId="0C086ACB" w:rsidR="00CD6AAE" w:rsidRPr="00711A90" w:rsidRDefault="00CD6AAE" w:rsidP="001D2614">
            <w:pPr>
              <w:spacing w:after="0" w:line="240" w:lineRule="auto"/>
              <w:ind w:left="100"/>
              <w:jc w:val="center"/>
              <w:rPr>
                <w:rFonts w:ascii="Times New Roman" w:eastAsia="Times New Roman" w:hAnsi="Times New Roman" w:cs="Times New Roman"/>
                <w:sz w:val="24"/>
                <w:szCs w:val="24"/>
                <w:lang w:val="en-US" w:eastAsia="ru-RU"/>
              </w:rPr>
            </w:pPr>
          </w:p>
        </w:tc>
      </w:tr>
      <w:tr w:rsidR="00383E25" w:rsidRPr="00723AFE" w14:paraId="349E706F" w14:textId="77777777" w:rsidTr="00AB009D">
        <w:trPr>
          <w:trHeight w:val="1185"/>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5D997" w14:textId="77777777" w:rsidR="00CD6AAE" w:rsidRPr="00723AFE" w:rsidRDefault="00CD6AAE" w:rsidP="001D2614">
            <w:pPr>
              <w:spacing w:after="0" w:line="240" w:lineRule="auto"/>
              <w:ind w:left="100"/>
              <w:rPr>
                <w:rFonts w:eastAsia="Times New Roman" w:cstheme="minorHAnsi"/>
                <w:sz w:val="24"/>
                <w:szCs w:val="24"/>
                <w:lang w:val="en-US" w:eastAsia="ru-RU"/>
              </w:rPr>
            </w:pPr>
            <w:r w:rsidRPr="00723AFE">
              <w:rPr>
                <w:rFonts w:eastAsia="Times New Roman" w:cstheme="minorHAnsi"/>
                <w:sz w:val="24"/>
                <w:szCs w:val="24"/>
                <w:lang w:val="en-US" w:eastAsia="ru-RU"/>
              </w:rPr>
              <w:t>2. Inform learners of objectives</w:t>
            </w:r>
          </w:p>
          <w:p w14:paraId="2BCC2D6E" w14:textId="77777777" w:rsidR="0051654C" w:rsidRDefault="0051654C" w:rsidP="001D2614">
            <w:pPr>
              <w:spacing w:after="0" w:line="240" w:lineRule="auto"/>
              <w:ind w:left="100"/>
              <w:rPr>
                <w:rFonts w:eastAsia="Times New Roman" w:cstheme="minorHAnsi"/>
                <w:sz w:val="24"/>
                <w:szCs w:val="24"/>
                <w:lang w:val="en-US" w:eastAsia="ru-RU"/>
              </w:rPr>
            </w:pPr>
          </w:p>
          <w:p w14:paraId="12548E5D" w14:textId="69A64C5B"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5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41BDB" w14:textId="77777777" w:rsidR="00081006" w:rsidRPr="00863B40" w:rsidRDefault="00081006" w:rsidP="00081006">
            <w:pPr>
              <w:pStyle w:val="cdt4ke"/>
              <w:spacing w:before="180" w:beforeAutospacing="0" w:after="0" w:afterAutospacing="0"/>
              <w:rPr>
                <w:rFonts w:asciiTheme="minorHAnsi" w:hAnsiTheme="minorHAnsi" w:cstheme="minorHAnsi"/>
                <w:lang w:val="en-US"/>
              </w:rPr>
            </w:pPr>
            <w:r w:rsidRPr="00863B40">
              <w:rPr>
                <w:rFonts w:asciiTheme="minorHAnsi" w:hAnsiTheme="minorHAnsi" w:cstheme="minorHAnsi"/>
                <w:lang w:val="en-US"/>
              </w:rPr>
              <w:t>By the end of the module, you will be able to:</w:t>
            </w:r>
          </w:p>
          <w:p w14:paraId="14974315" w14:textId="77777777" w:rsidR="002A2C0E" w:rsidRPr="002A2C0E" w:rsidRDefault="002A2C0E" w:rsidP="002A2C0E">
            <w:pPr>
              <w:pStyle w:val="cdt4ke"/>
              <w:numPr>
                <w:ilvl w:val="0"/>
                <w:numId w:val="9"/>
              </w:numPr>
              <w:spacing w:before="0" w:beforeAutospacing="0" w:after="0" w:afterAutospacing="0"/>
              <w:ind w:left="1020" w:firstLine="0"/>
              <w:rPr>
                <w:rFonts w:ascii="Lato" w:hAnsi="Lato" w:cs="Arial"/>
                <w:color w:val="212121"/>
                <w:sz w:val="22"/>
                <w:szCs w:val="22"/>
                <w:lang w:val="en-US"/>
              </w:rPr>
            </w:pPr>
            <w:r w:rsidRPr="002A2C0E">
              <w:rPr>
                <w:rFonts w:ascii="Lato" w:hAnsi="Lato" w:cs="Arial"/>
                <w:color w:val="212121"/>
                <w:sz w:val="22"/>
                <w:szCs w:val="22"/>
                <w:lang w:val="en-US"/>
              </w:rPr>
              <w:t>describe the importance of student-to-student interaction in a language classroom</w:t>
            </w:r>
          </w:p>
          <w:p w14:paraId="09F544CA" w14:textId="77777777" w:rsidR="002A2C0E" w:rsidRPr="002A2C0E" w:rsidRDefault="002A2C0E" w:rsidP="002A2C0E">
            <w:pPr>
              <w:pStyle w:val="cdt4ke"/>
              <w:numPr>
                <w:ilvl w:val="0"/>
                <w:numId w:val="9"/>
              </w:numPr>
              <w:spacing w:before="0" w:beforeAutospacing="0" w:after="0" w:afterAutospacing="0"/>
              <w:ind w:left="1020" w:firstLine="0"/>
              <w:rPr>
                <w:rFonts w:ascii="Lato" w:hAnsi="Lato" w:cs="Arial"/>
                <w:color w:val="212121"/>
                <w:sz w:val="22"/>
                <w:szCs w:val="22"/>
                <w:lang w:val="en-US"/>
              </w:rPr>
            </w:pPr>
            <w:r w:rsidRPr="002A2C0E">
              <w:rPr>
                <w:rFonts w:ascii="Lato" w:hAnsi="Lato" w:cs="Arial"/>
                <w:color w:val="212121"/>
                <w:sz w:val="22"/>
                <w:szCs w:val="22"/>
                <w:lang w:val="en-US"/>
              </w:rPr>
              <w:t>examine and use a variety of effective activities that promote meaningful interaction in a classroom</w:t>
            </w:r>
          </w:p>
          <w:p w14:paraId="215CA9CA" w14:textId="77777777" w:rsidR="002A2C0E" w:rsidRPr="002A2C0E" w:rsidRDefault="002A2C0E" w:rsidP="002A2C0E">
            <w:pPr>
              <w:pStyle w:val="cdt4ke"/>
              <w:numPr>
                <w:ilvl w:val="0"/>
                <w:numId w:val="9"/>
              </w:numPr>
              <w:spacing w:before="0" w:beforeAutospacing="0" w:after="0" w:afterAutospacing="0"/>
              <w:ind w:left="1020" w:firstLine="0"/>
              <w:rPr>
                <w:rFonts w:ascii="Lato" w:hAnsi="Lato" w:cs="Arial"/>
                <w:color w:val="212121"/>
                <w:sz w:val="22"/>
                <w:szCs w:val="22"/>
                <w:lang w:val="en-US"/>
              </w:rPr>
            </w:pPr>
            <w:r w:rsidRPr="002A2C0E">
              <w:rPr>
                <w:rFonts w:ascii="Lato" w:hAnsi="Lato" w:cs="Arial"/>
                <w:color w:val="212121"/>
                <w:sz w:val="22"/>
                <w:szCs w:val="22"/>
                <w:lang w:val="en-US"/>
              </w:rPr>
              <w:t>share different communicative activities that are effective for English learners</w:t>
            </w:r>
          </w:p>
          <w:p w14:paraId="7C27AE4B" w14:textId="5B6FB23F" w:rsidR="00CD6AAE" w:rsidRPr="00863B40" w:rsidRDefault="00CD6AAE" w:rsidP="002A2C0E">
            <w:pPr>
              <w:pStyle w:val="cdt4ke"/>
              <w:spacing w:before="0" w:beforeAutospacing="0" w:after="0" w:afterAutospacing="0"/>
              <w:ind w:left="156"/>
              <w:rPr>
                <w:rFonts w:cstheme="minorHAnsi"/>
                <w:lang w:val="en-US"/>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FB138" w14:textId="177C063F" w:rsidR="00CD6AAE" w:rsidRPr="00081006" w:rsidRDefault="00CD6AAE" w:rsidP="001D2614">
            <w:pPr>
              <w:spacing w:after="0" w:line="240" w:lineRule="auto"/>
              <w:ind w:left="100"/>
              <w:rPr>
                <w:rFonts w:ascii="Times New Roman" w:eastAsia="Times New Roman" w:hAnsi="Times New Roman" w:cs="Times New Roman"/>
                <w:sz w:val="24"/>
                <w:szCs w:val="24"/>
                <w:lang w:val="en-US" w:eastAsia="ru-RU"/>
              </w:rPr>
            </w:pPr>
          </w:p>
        </w:tc>
      </w:tr>
      <w:tr w:rsidR="00383E25" w:rsidRPr="00BE36A0" w14:paraId="4F3EABE8" w14:textId="77777777" w:rsidTr="00AB009D">
        <w:trPr>
          <w:trHeight w:val="789"/>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7529E" w14:textId="77777777" w:rsidR="00CD6AAE" w:rsidRDefault="00CD6AAE" w:rsidP="001D2614">
            <w:pPr>
              <w:spacing w:after="0" w:line="240" w:lineRule="auto"/>
              <w:ind w:left="100"/>
              <w:rPr>
                <w:rFonts w:eastAsia="Times New Roman" w:cstheme="minorHAnsi"/>
                <w:sz w:val="24"/>
                <w:szCs w:val="24"/>
                <w:lang w:val="en-US" w:eastAsia="ru-RU"/>
              </w:rPr>
            </w:pPr>
            <w:r w:rsidRPr="00863B40">
              <w:rPr>
                <w:rFonts w:eastAsia="Times New Roman" w:cstheme="minorHAnsi"/>
                <w:sz w:val="24"/>
                <w:szCs w:val="24"/>
                <w:lang w:val="en-US" w:eastAsia="ru-RU"/>
              </w:rPr>
              <w:t>3. Stimulate recall of prior learning</w:t>
            </w:r>
          </w:p>
          <w:p w14:paraId="006D3D81" w14:textId="77777777" w:rsidR="0051654C" w:rsidRDefault="0051654C" w:rsidP="001D2614">
            <w:pPr>
              <w:spacing w:after="0" w:line="240" w:lineRule="auto"/>
              <w:ind w:left="100"/>
              <w:rPr>
                <w:rFonts w:eastAsia="Times New Roman" w:cstheme="minorHAnsi"/>
                <w:sz w:val="24"/>
                <w:szCs w:val="24"/>
                <w:lang w:val="en-US" w:eastAsia="ru-RU"/>
              </w:rPr>
            </w:pPr>
          </w:p>
          <w:p w14:paraId="3D4C29EA" w14:textId="52F79DCA" w:rsidR="0051654C" w:rsidRPr="00863B40"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30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6726F" w14:textId="722D37A5" w:rsidR="00CD6AAE" w:rsidRDefault="00BE36A0" w:rsidP="00CD6AAE">
            <w:pPr>
              <w:shd w:val="clear" w:color="auto" w:fill="FFFFFF"/>
              <w:spacing w:after="0" w:line="240" w:lineRule="auto"/>
              <w:textAlignment w:val="baseline"/>
              <w:rPr>
                <w:rFonts w:eastAsia="Times New Roman" w:cstheme="minorHAnsi"/>
                <w:sz w:val="24"/>
                <w:szCs w:val="24"/>
                <w:lang w:val="en-US" w:eastAsia="ru-RU"/>
              </w:rPr>
            </w:pPr>
            <w:r w:rsidRPr="00863B40">
              <w:rPr>
                <w:rFonts w:eastAsia="Times New Roman" w:cstheme="minorHAnsi"/>
                <w:sz w:val="24"/>
                <w:szCs w:val="24"/>
                <w:lang w:val="en-US" w:eastAsia="ru-RU"/>
              </w:rPr>
              <w:t>Concentric circle Activity</w:t>
            </w:r>
          </w:p>
          <w:p w14:paraId="4BBCAC14" w14:textId="77777777" w:rsidR="00AB009D" w:rsidRDefault="00AB009D" w:rsidP="00CD6AAE">
            <w:pPr>
              <w:shd w:val="clear" w:color="auto" w:fill="FFFFFF"/>
              <w:spacing w:after="0" w:line="240" w:lineRule="auto"/>
              <w:textAlignment w:val="baseline"/>
              <w:rPr>
                <w:rFonts w:eastAsia="Times New Roman" w:cstheme="minorHAnsi"/>
                <w:sz w:val="24"/>
                <w:szCs w:val="24"/>
                <w:lang w:val="en-US" w:eastAsia="ru-RU"/>
              </w:rPr>
            </w:pPr>
          </w:p>
          <w:p w14:paraId="0B4B382B" w14:textId="77777777" w:rsidR="00AB009D" w:rsidRDefault="00AB009D" w:rsidP="00CD6AAE">
            <w:pPr>
              <w:shd w:val="clear" w:color="auto" w:fill="FFFFFF"/>
              <w:spacing w:after="0" w:line="240" w:lineRule="auto"/>
              <w:textAlignment w:val="baseline"/>
              <w:rPr>
                <w:rFonts w:eastAsia="Times New Roman" w:cstheme="minorHAnsi"/>
                <w:sz w:val="24"/>
                <w:szCs w:val="24"/>
                <w:lang w:val="en-US" w:eastAsia="ru-RU"/>
              </w:rPr>
            </w:pPr>
          </w:p>
          <w:p w14:paraId="6C0E4768" w14:textId="77777777" w:rsidR="00AB009D" w:rsidRPr="00863B40" w:rsidRDefault="00AB009D" w:rsidP="00CD6AAE">
            <w:pPr>
              <w:shd w:val="clear" w:color="auto" w:fill="FFFFFF"/>
              <w:spacing w:after="0" w:line="240" w:lineRule="auto"/>
              <w:textAlignment w:val="baseline"/>
              <w:rPr>
                <w:rFonts w:eastAsia="Times New Roman" w:cstheme="minorHAnsi"/>
                <w:sz w:val="24"/>
                <w:szCs w:val="24"/>
                <w:lang w:val="en-US" w:eastAsia="ru-RU"/>
              </w:rPr>
            </w:pPr>
          </w:p>
          <w:p w14:paraId="0988F3B8" w14:textId="6970360D" w:rsidR="00BE36A0" w:rsidRPr="00863B40" w:rsidRDefault="00BE36A0" w:rsidP="00CD6AAE">
            <w:pPr>
              <w:shd w:val="clear" w:color="auto" w:fill="FFFFFF"/>
              <w:spacing w:after="0" w:line="240" w:lineRule="auto"/>
              <w:textAlignment w:val="baseline"/>
              <w:rPr>
                <w:rFonts w:eastAsia="Times New Roman" w:cstheme="minorHAnsi"/>
                <w:sz w:val="24"/>
                <w:szCs w:val="24"/>
                <w:lang w:val="en-US" w:eastAsia="ru-RU"/>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8D7E0" w14:textId="77777777" w:rsidR="00CD6AAE" w:rsidRPr="00A8172E" w:rsidRDefault="00CD6AAE" w:rsidP="001D2614">
            <w:pPr>
              <w:spacing w:after="0" w:line="240" w:lineRule="auto"/>
              <w:rPr>
                <w:rFonts w:ascii="Times New Roman" w:eastAsia="Times New Roman" w:hAnsi="Times New Roman" w:cs="Times New Roman"/>
                <w:sz w:val="24"/>
                <w:szCs w:val="24"/>
                <w:lang w:val="en-US" w:eastAsia="ru-RU"/>
              </w:rPr>
            </w:pPr>
          </w:p>
        </w:tc>
      </w:tr>
      <w:tr w:rsidR="00383E25" w:rsidRPr="00723AFE" w14:paraId="57309F29" w14:textId="77777777" w:rsidTr="00AB009D">
        <w:trPr>
          <w:trHeight w:val="1185"/>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7B6A" w14:textId="77777777"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t xml:space="preserve">4. </w:t>
            </w:r>
            <w:proofErr w:type="spellStart"/>
            <w:r w:rsidRPr="00863B40">
              <w:rPr>
                <w:rFonts w:eastAsia="Times New Roman" w:cstheme="minorHAnsi"/>
                <w:sz w:val="24"/>
                <w:szCs w:val="24"/>
                <w:lang w:eastAsia="ru-RU"/>
              </w:rPr>
              <w:t>Present</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the</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content</w:t>
            </w:r>
            <w:proofErr w:type="spellEnd"/>
          </w:p>
          <w:p w14:paraId="794C58BC" w14:textId="77777777" w:rsidR="0051654C" w:rsidRDefault="0051654C" w:rsidP="001D2614">
            <w:pPr>
              <w:spacing w:after="0" w:line="240" w:lineRule="auto"/>
              <w:ind w:left="100"/>
              <w:rPr>
                <w:rFonts w:eastAsia="Times New Roman" w:cstheme="minorHAnsi"/>
                <w:sz w:val="24"/>
                <w:szCs w:val="24"/>
                <w:lang w:eastAsia="ru-RU"/>
              </w:rPr>
            </w:pPr>
          </w:p>
          <w:p w14:paraId="3255B3AE" w14:textId="0BCBC906"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40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A156D" w14:textId="77777777" w:rsidR="0051654C" w:rsidRDefault="0051654C" w:rsidP="002A2C0E">
            <w:pPr>
              <w:pStyle w:val="Heading2"/>
              <w:spacing w:before="0" w:beforeAutospacing="0" w:after="0" w:afterAutospacing="0"/>
              <w:rPr>
                <w:rFonts w:cstheme="minorHAnsi"/>
                <w:sz w:val="24"/>
                <w:szCs w:val="24"/>
                <w:lang w:val="en-US"/>
              </w:rPr>
            </w:pPr>
          </w:p>
          <w:p w14:paraId="589C5DE8" w14:textId="653964BA" w:rsidR="002A2C0E" w:rsidRPr="002A2C0E" w:rsidRDefault="00BE36A0" w:rsidP="002A2C0E">
            <w:pPr>
              <w:pStyle w:val="Heading2"/>
              <w:spacing w:before="0" w:beforeAutospacing="0" w:after="0" w:afterAutospacing="0"/>
              <w:rPr>
                <w:rFonts w:asciiTheme="minorHAnsi" w:hAnsiTheme="minorHAnsi" w:cstheme="minorHAnsi"/>
                <w:b w:val="0"/>
                <w:bCs w:val="0"/>
                <w:color w:val="226E93"/>
                <w:sz w:val="24"/>
                <w:szCs w:val="24"/>
                <w:lang w:val="en-US"/>
              </w:rPr>
            </w:pPr>
            <w:r w:rsidRPr="00863B40">
              <w:rPr>
                <w:rFonts w:cstheme="minorHAnsi"/>
                <w:sz w:val="24"/>
                <w:szCs w:val="24"/>
                <w:lang w:val="en-US"/>
              </w:rPr>
              <w:t xml:space="preserve">Demonstrate the </w:t>
            </w:r>
            <w:r w:rsidRPr="00BE36A0">
              <w:rPr>
                <w:rFonts w:cstheme="minorHAnsi"/>
                <w:sz w:val="24"/>
                <w:szCs w:val="24"/>
                <w:lang w:val="en-US"/>
              </w:rPr>
              <w:t>Video 1</w:t>
            </w:r>
            <w:r w:rsidR="002A2C0E">
              <w:rPr>
                <w:rFonts w:cstheme="minorHAnsi"/>
                <w:sz w:val="24"/>
                <w:szCs w:val="24"/>
                <w:lang w:val="en-US"/>
              </w:rPr>
              <w:t xml:space="preserve"> </w:t>
            </w:r>
            <w:r w:rsidR="002A2C0E" w:rsidRPr="002A2C0E">
              <w:rPr>
                <w:rFonts w:asciiTheme="minorHAnsi" w:hAnsiTheme="minorHAnsi" w:cstheme="minorHAnsi"/>
                <w:b w:val="0"/>
                <w:bCs w:val="0"/>
                <w:color w:val="226E93"/>
                <w:sz w:val="24"/>
                <w:szCs w:val="24"/>
                <w:lang w:val="en-US"/>
              </w:rPr>
              <w:t>Increasing Student-to-Student Interaction</w:t>
            </w:r>
          </w:p>
          <w:p w14:paraId="6FB4DB9D" w14:textId="77777777" w:rsidR="0051654C" w:rsidRDefault="00BE36A0" w:rsidP="004D3237">
            <w:pPr>
              <w:spacing w:after="0" w:line="240" w:lineRule="auto"/>
              <w:outlineLvl w:val="1"/>
              <w:rPr>
                <w:rFonts w:eastAsia="Times New Roman" w:cstheme="minorHAnsi"/>
                <w:sz w:val="24"/>
                <w:szCs w:val="24"/>
                <w:lang w:val="en-US" w:eastAsia="ru-RU"/>
              </w:rPr>
            </w:pPr>
            <w:r w:rsidRPr="002A2C0E">
              <w:rPr>
                <w:rFonts w:eastAsia="Times New Roman" w:cstheme="minorHAnsi"/>
                <w:sz w:val="24"/>
                <w:szCs w:val="24"/>
                <w:lang w:val="en-US" w:eastAsia="ru-RU"/>
              </w:rPr>
              <w:t xml:space="preserve"> </w:t>
            </w:r>
          </w:p>
          <w:p w14:paraId="3A7449A3" w14:textId="7A74D8FA" w:rsidR="002A2C0E" w:rsidRPr="004D3237" w:rsidRDefault="0089239E" w:rsidP="004D3237">
            <w:pPr>
              <w:spacing w:after="0" w:line="240" w:lineRule="auto"/>
              <w:outlineLvl w:val="1"/>
              <w:rPr>
                <w:rFonts w:eastAsia="Times New Roman" w:cstheme="minorHAnsi"/>
                <w:sz w:val="24"/>
                <w:szCs w:val="24"/>
                <w:lang w:val="en-US" w:eastAsia="ru-RU"/>
              </w:rPr>
            </w:pPr>
            <w:r w:rsidRPr="00863B40">
              <w:rPr>
                <w:rFonts w:cstheme="minorHAnsi"/>
                <w:sz w:val="24"/>
                <w:szCs w:val="24"/>
                <w:lang w:val="en-US"/>
              </w:rPr>
              <w:t xml:space="preserve">Video 2: </w:t>
            </w:r>
            <w:r w:rsidR="002A2C0E" w:rsidRPr="002A2C0E">
              <w:rPr>
                <w:rFonts w:ascii="Calibri" w:hAnsi="Calibri" w:cs="Calibri"/>
                <w:b/>
                <w:bCs/>
                <w:color w:val="226E93"/>
                <w:sz w:val="24"/>
                <w:szCs w:val="24"/>
                <w:lang w:val="en-US"/>
              </w:rPr>
              <w:t>Find Someone Who Bingo</w:t>
            </w:r>
          </w:p>
          <w:p w14:paraId="019884FB" w14:textId="77777777" w:rsidR="0051654C" w:rsidRDefault="0051654C" w:rsidP="004D3237">
            <w:pPr>
              <w:pStyle w:val="Heading2"/>
              <w:spacing w:before="0" w:beforeAutospacing="0" w:after="0" w:afterAutospacing="0"/>
              <w:rPr>
                <w:rFonts w:asciiTheme="minorHAnsi" w:hAnsiTheme="minorHAnsi" w:cstheme="minorHAnsi"/>
                <w:b w:val="0"/>
                <w:bCs w:val="0"/>
                <w:sz w:val="24"/>
                <w:szCs w:val="24"/>
                <w:lang w:val="en-US"/>
              </w:rPr>
            </w:pPr>
          </w:p>
          <w:p w14:paraId="4C8361EB" w14:textId="77777777" w:rsidR="0051654C" w:rsidRDefault="0051654C" w:rsidP="004D3237">
            <w:pPr>
              <w:pStyle w:val="Heading2"/>
              <w:spacing w:before="0" w:beforeAutospacing="0" w:after="0" w:afterAutospacing="0"/>
              <w:rPr>
                <w:rFonts w:asciiTheme="minorHAnsi" w:hAnsiTheme="minorHAnsi" w:cstheme="minorHAnsi"/>
                <w:b w:val="0"/>
                <w:bCs w:val="0"/>
                <w:sz w:val="24"/>
                <w:szCs w:val="24"/>
                <w:lang w:val="en-US"/>
              </w:rPr>
            </w:pPr>
          </w:p>
          <w:p w14:paraId="777F9DCC" w14:textId="53325212" w:rsidR="004D3237" w:rsidRPr="0051654C" w:rsidRDefault="0089239E" w:rsidP="004D3237">
            <w:pPr>
              <w:pStyle w:val="Heading2"/>
              <w:spacing w:before="0" w:beforeAutospacing="0" w:after="0" w:afterAutospacing="0"/>
              <w:rPr>
                <w:rFonts w:ascii="Calibri" w:hAnsi="Calibri" w:cs="Calibri"/>
                <w:b w:val="0"/>
                <w:bCs w:val="0"/>
                <w:color w:val="226E93"/>
                <w:sz w:val="24"/>
                <w:szCs w:val="24"/>
                <w:lang w:val="en-US"/>
              </w:rPr>
            </w:pPr>
            <w:r w:rsidRPr="00863B40">
              <w:rPr>
                <w:rFonts w:asciiTheme="minorHAnsi" w:hAnsiTheme="minorHAnsi" w:cstheme="minorHAnsi"/>
                <w:b w:val="0"/>
                <w:bCs w:val="0"/>
                <w:sz w:val="24"/>
                <w:szCs w:val="24"/>
                <w:lang w:val="en-US"/>
              </w:rPr>
              <w:t>Video 3:</w:t>
            </w:r>
            <w:r w:rsidR="004D3237">
              <w:rPr>
                <w:rFonts w:asciiTheme="minorHAnsi" w:hAnsiTheme="minorHAnsi" w:cstheme="minorHAnsi"/>
                <w:b w:val="0"/>
                <w:bCs w:val="0"/>
                <w:sz w:val="24"/>
                <w:szCs w:val="24"/>
                <w:lang w:val="en-US"/>
              </w:rPr>
              <w:t xml:space="preserve"> </w:t>
            </w:r>
            <w:r w:rsidR="004D3237" w:rsidRPr="0051654C">
              <w:rPr>
                <w:rFonts w:ascii="Calibri" w:hAnsi="Calibri" w:cs="Calibri"/>
                <w:b w:val="0"/>
                <w:bCs w:val="0"/>
                <w:color w:val="226E93"/>
                <w:sz w:val="24"/>
                <w:szCs w:val="24"/>
                <w:lang w:val="en-US"/>
              </w:rPr>
              <w:t>Guiding the Artist</w:t>
            </w:r>
          </w:p>
          <w:p w14:paraId="1BDEB419" w14:textId="75D585A8" w:rsidR="004D3237" w:rsidRPr="00863B40" w:rsidRDefault="004D3237" w:rsidP="004D3237">
            <w:pPr>
              <w:pStyle w:val="Heading2"/>
              <w:spacing w:before="0" w:beforeAutospacing="0" w:after="0" w:afterAutospacing="0"/>
              <w:rPr>
                <w:rFonts w:asciiTheme="minorHAnsi" w:hAnsiTheme="minorHAnsi" w:cstheme="minorHAnsi"/>
                <w:b w:val="0"/>
                <w:bCs w:val="0"/>
                <w:sz w:val="24"/>
                <w:szCs w:val="24"/>
                <w:lang w:val="en-US"/>
              </w:rPr>
            </w:pPr>
          </w:p>
          <w:p w14:paraId="0EE51D20" w14:textId="49AFDA3B" w:rsidR="00BE36A0" w:rsidRPr="00BE36A0" w:rsidRDefault="00BE36A0" w:rsidP="00BE36A0">
            <w:pPr>
              <w:spacing w:after="0" w:line="240" w:lineRule="auto"/>
              <w:outlineLvl w:val="1"/>
              <w:rPr>
                <w:rFonts w:eastAsia="Times New Roman" w:cstheme="minorHAnsi"/>
                <w:sz w:val="24"/>
                <w:szCs w:val="24"/>
                <w:lang w:val="en-US" w:eastAsia="ru-RU"/>
              </w:rPr>
            </w:pPr>
          </w:p>
          <w:p w14:paraId="0FA12D84" w14:textId="0BB0D3BB" w:rsidR="00CD6AAE" w:rsidRPr="00863B40" w:rsidRDefault="00CD6AAE" w:rsidP="001D2614">
            <w:pPr>
              <w:spacing w:after="0" w:line="240" w:lineRule="auto"/>
              <w:ind w:left="100"/>
              <w:rPr>
                <w:rFonts w:eastAsia="Times New Roman" w:cstheme="minorHAnsi"/>
                <w:sz w:val="24"/>
                <w:szCs w:val="24"/>
                <w:lang w:val="en-US" w:eastAsia="ru-RU"/>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94231" w14:textId="77777777" w:rsidR="0089239E" w:rsidRPr="0089239E" w:rsidRDefault="0089239E" w:rsidP="001D2614">
            <w:pPr>
              <w:spacing w:before="140" w:after="0" w:line="240" w:lineRule="auto"/>
              <w:jc w:val="center"/>
              <w:rPr>
                <w:rFonts w:ascii="Times New Roman" w:eastAsia="Times New Roman" w:hAnsi="Times New Roman" w:cs="Times New Roman"/>
                <w:sz w:val="20"/>
                <w:szCs w:val="20"/>
                <w:lang w:val="en-US" w:eastAsia="ru-RU"/>
              </w:rPr>
            </w:pPr>
          </w:p>
          <w:p w14:paraId="2F07BED4" w14:textId="77777777" w:rsidR="00CD6AAE" w:rsidRPr="00BE36A0" w:rsidRDefault="00CD6AAE" w:rsidP="001D2614">
            <w:pPr>
              <w:spacing w:after="0" w:line="240" w:lineRule="auto"/>
              <w:rPr>
                <w:rFonts w:ascii="Times New Roman" w:eastAsia="Times New Roman" w:hAnsi="Times New Roman" w:cs="Times New Roman"/>
                <w:sz w:val="24"/>
                <w:szCs w:val="24"/>
                <w:lang w:val="en-US" w:eastAsia="ru-RU"/>
              </w:rPr>
            </w:pPr>
          </w:p>
        </w:tc>
      </w:tr>
      <w:tr w:rsidR="00383E25" w:rsidRPr="00723AFE" w14:paraId="6639F4C0" w14:textId="77777777" w:rsidTr="00AB009D">
        <w:trPr>
          <w:trHeight w:val="1155"/>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6EFA0" w14:textId="12B7706F"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t xml:space="preserve">5. </w:t>
            </w:r>
            <w:proofErr w:type="spellStart"/>
            <w:r w:rsidRPr="00863B40">
              <w:rPr>
                <w:rFonts w:eastAsia="Times New Roman" w:cstheme="minorHAnsi"/>
                <w:sz w:val="24"/>
                <w:szCs w:val="24"/>
                <w:lang w:eastAsia="ru-RU"/>
              </w:rPr>
              <w:t>Guide</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learning</w:t>
            </w:r>
            <w:proofErr w:type="spellEnd"/>
            <w:r w:rsidRPr="00863B40">
              <w:rPr>
                <w:rFonts w:eastAsia="Times New Roman" w:cstheme="minorHAnsi"/>
                <w:sz w:val="24"/>
                <w:szCs w:val="24"/>
                <w:lang w:eastAsia="ru-RU"/>
              </w:rPr>
              <w:t> </w:t>
            </w:r>
          </w:p>
          <w:p w14:paraId="226119BC" w14:textId="0224F8BF" w:rsidR="00723AFE" w:rsidRDefault="00723AFE" w:rsidP="001D2614">
            <w:pPr>
              <w:spacing w:after="0" w:line="240" w:lineRule="auto"/>
              <w:ind w:left="100"/>
              <w:rPr>
                <w:rFonts w:eastAsia="Times New Roman" w:cstheme="minorHAnsi"/>
                <w:sz w:val="24"/>
                <w:szCs w:val="24"/>
                <w:lang w:eastAsia="ru-RU"/>
              </w:rPr>
            </w:pPr>
          </w:p>
          <w:p w14:paraId="5BC9A5EE" w14:textId="24196E70" w:rsidR="0051654C" w:rsidRDefault="00723AFE" w:rsidP="00723AFE">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Create graphic organizer</w:t>
            </w:r>
          </w:p>
          <w:p w14:paraId="7EAE7FB9" w14:textId="77777777" w:rsidR="00723AFE" w:rsidRPr="00723AFE" w:rsidRDefault="00723AFE" w:rsidP="00723AFE">
            <w:pPr>
              <w:spacing w:after="0" w:line="240" w:lineRule="auto"/>
              <w:ind w:left="100"/>
              <w:rPr>
                <w:rFonts w:eastAsia="Times New Roman" w:cstheme="minorHAnsi"/>
                <w:sz w:val="24"/>
                <w:szCs w:val="24"/>
                <w:lang w:val="en-US" w:eastAsia="ru-RU"/>
              </w:rPr>
            </w:pPr>
          </w:p>
          <w:p w14:paraId="7F56C10E" w14:textId="623E55CD"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20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FAED8" w14:textId="14424D7C" w:rsidR="004D3237" w:rsidRPr="004D3237" w:rsidRDefault="00675401" w:rsidP="004D3237">
            <w:pPr>
              <w:pStyle w:val="Heading2"/>
              <w:spacing w:before="0" w:beforeAutospacing="0" w:after="0" w:afterAutospacing="0"/>
              <w:rPr>
                <w:rFonts w:ascii="Lato" w:hAnsi="Lato"/>
                <w:b w:val="0"/>
                <w:bCs w:val="0"/>
                <w:color w:val="226E93"/>
                <w:sz w:val="38"/>
                <w:szCs w:val="38"/>
                <w:lang w:val="en-US"/>
              </w:rPr>
            </w:pPr>
            <w:r w:rsidRPr="00863B40">
              <w:rPr>
                <w:rFonts w:asciiTheme="minorHAnsi" w:hAnsiTheme="minorHAnsi" w:cstheme="minorHAnsi"/>
                <w:lang w:val="en-US"/>
              </w:rPr>
              <w:t xml:space="preserve">Read </w:t>
            </w:r>
            <w:r w:rsidRPr="00863B40">
              <w:rPr>
                <w:rStyle w:val="Strong"/>
                <w:rFonts w:asciiTheme="minorHAnsi" w:hAnsiTheme="minorHAnsi" w:cstheme="minorHAnsi"/>
                <w:lang w:val="en-US"/>
              </w:rPr>
              <w:t xml:space="preserve">Article </w:t>
            </w:r>
          </w:p>
          <w:p w14:paraId="3E73713B" w14:textId="77777777" w:rsidR="004D3237" w:rsidRPr="004D3237" w:rsidRDefault="00723AFE" w:rsidP="004D3237">
            <w:pPr>
              <w:pStyle w:val="cdt4ke"/>
              <w:spacing w:before="180" w:beforeAutospacing="0" w:after="0" w:afterAutospacing="0"/>
              <w:rPr>
                <w:rFonts w:ascii="Lato" w:hAnsi="Lato"/>
                <w:color w:val="212121"/>
                <w:sz w:val="22"/>
                <w:szCs w:val="22"/>
                <w:lang w:val="en-US"/>
              </w:rPr>
            </w:pPr>
            <w:hyperlink r:id="rId5" w:tgtFrame="_blank" w:history="1">
              <w:r w:rsidR="004D3237" w:rsidRPr="004D3237">
                <w:rPr>
                  <w:rStyle w:val="Hyperlink"/>
                  <w:rFonts w:ascii="Lato" w:hAnsi="Lato"/>
                  <w:sz w:val="22"/>
                  <w:szCs w:val="22"/>
                  <w:lang w:val="en-US"/>
                </w:rPr>
                <w:t xml:space="preserve">Scaffolding Part Two: Supporting Language Production </w:t>
              </w:r>
            </w:hyperlink>
          </w:p>
          <w:p w14:paraId="34C4BC8B" w14:textId="6DCBB953" w:rsidR="00CD6AAE" w:rsidRPr="00863B40" w:rsidRDefault="00CD6AAE" w:rsidP="001D2614">
            <w:pPr>
              <w:spacing w:after="0" w:line="240" w:lineRule="auto"/>
              <w:ind w:left="100"/>
              <w:rPr>
                <w:rFonts w:eastAsia="Times New Roman" w:cstheme="minorHAnsi"/>
                <w:sz w:val="24"/>
                <w:szCs w:val="24"/>
                <w:lang w:val="en-US" w:eastAsia="ru-RU"/>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1F251" w14:textId="553CC5C5" w:rsidR="00CD6AAE" w:rsidRPr="00A8172E" w:rsidRDefault="00CD6AAE" w:rsidP="001D2614">
            <w:pPr>
              <w:spacing w:after="0" w:line="240" w:lineRule="auto"/>
              <w:ind w:left="100"/>
              <w:rPr>
                <w:rFonts w:ascii="Times New Roman" w:eastAsia="Times New Roman" w:hAnsi="Times New Roman" w:cs="Times New Roman"/>
                <w:sz w:val="24"/>
                <w:szCs w:val="24"/>
                <w:lang w:val="en-US" w:eastAsia="ru-RU"/>
              </w:rPr>
            </w:pPr>
          </w:p>
        </w:tc>
      </w:tr>
      <w:tr w:rsidR="00383E25" w:rsidRPr="002A2C0E" w14:paraId="52D59C74" w14:textId="77777777" w:rsidTr="00AB009D">
        <w:trPr>
          <w:trHeight w:val="1230"/>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3AB94" w14:textId="77777777"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t xml:space="preserve">6. </w:t>
            </w:r>
            <w:proofErr w:type="spellStart"/>
            <w:r w:rsidRPr="00863B40">
              <w:rPr>
                <w:rFonts w:eastAsia="Times New Roman" w:cstheme="minorHAnsi"/>
                <w:sz w:val="24"/>
                <w:szCs w:val="24"/>
                <w:lang w:eastAsia="ru-RU"/>
              </w:rPr>
              <w:t>Elicit</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performance</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practice</w:t>
            </w:r>
            <w:proofErr w:type="spellEnd"/>
            <w:r w:rsidRPr="00863B40">
              <w:rPr>
                <w:rFonts w:eastAsia="Times New Roman" w:cstheme="minorHAnsi"/>
                <w:sz w:val="24"/>
                <w:szCs w:val="24"/>
                <w:lang w:eastAsia="ru-RU"/>
              </w:rPr>
              <w:t>)</w:t>
            </w:r>
          </w:p>
          <w:p w14:paraId="586F562C" w14:textId="36B4AF7C"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40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EB43A" w14:textId="4EA33B87" w:rsidR="00CD6AAE" w:rsidRDefault="004D3237" w:rsidP="004D3237">
            <w:pPr>
              <w:pStyle w:val="cdt4ke"/>
              <w:tabs>
                <w:tab w:val="left" w:pos="456"/>
              </w:tabs>
              <w:spacing w:before="0" w:beforeAutospacing="0" w:after="0" w:afterAutospacing="0"/>
              <w:rPr>
                <w:rFonts w:cstheme="minorHAnsi"/>
                <w:lang w:val="en-US"/>
              </w:rPr>
            </w:pPr>
            <w:r>
              <w:rPr>
                <w:rFonts w:cstheme="minorHAnsi"/>
                <w:lang w:val="en-US"/>
              </w:rPr>
              <w:t>Ask participants following question</w:t>
            </w:r>
          </w:p>
          <w:p w14:paraId="5886DFB2" w14:textId="4C82E27C" w:rsidR="004D3237" w:rsidRPr="004D3237" w:rsidRDefault="004D3237" w:rsidP="004D3237">
            <w:pPr>
              <w:pStyle w:val="cdt4ke"/>
              <w:spacing w:before="0" w:beforeAutospacing="0" w:after="0" w:afterAutospacing="0"/>
              <w:rPr>
                <w:rFonts w:ascii="Lato" w:hAnsi="Lato"/>
                <w:color w:val="212121"/>
                <w:sz w:val="22"/>
                <w:szCs w:val="22"/>
                <w:lang w:val="en-US"/>
              </w:rPr>
            </w:pPr>
            <w:r w:rsidRPr="004D3237">
              <w:rPr>
                <w:rFonts w:ascii="Lato" w:hAnsi="Lato"/>
                <w:color w:val="212121"/>
                <w:sz w:val="22"/>
                <w:szCs w:val="22"/>
                <w:lang w:val="en-US"/>
              </w:rPr>
              <w:t xml:space="preserve">Have you ever developed any useful activities (or strategies) of your own to give your students practice in spoken English? If yes, write some thoughts down about </w:t>
            </w:r>
            <w:r w:rsidRPr="004D3237">
              <w:rPr>
                <w:rFonts w:ascii="Lato" w:hAnsi="Lato"/>
                <w:color w:val="212121"/>
                <w:sz w:val="22"/>
                <w:szCs w:val="22"/>
                <w:lang w:val="en-US"/>
              </w:rPr>
              <w:lastRenderedPageBreak/>
              <w:t xml:space="preserve">one activity (or strategy), and explain why it has been effective and useful in promoting interaction among your students. </w:t>
            </w:r>
          </w:p>
          <w:p w14:paraId="4940A287" w14:textId="77777777" w:rsidR="004D3237" w:rsidRPr="004D3237" w:rsidRDefault="004D3237" w:rsidP="004D3237">
            <w:pPr>
              <w:pStyle w:val="cdt4ke"/>
              <w:spacing w:before="180" w:beforeAutospacing="0" w:after="0" w:afterAutospacing="0"/>
              <w:rPr>
                <w:rFonts w:ascii="Lato" w:hAnsi="Lato"/>
                <w:color w:val="212121"/>
                <w:sz w:val="22"/>
                <w:szCs w:val="22"/>
                <w:lang w:val="en-US"/>
              </w:rPr>
            </w:pPr>
            <w:r w:rsidRPr="004D3237">
              <w:rPr>
                <w:rFonts w:ascii="Lato" w:hAnsi="Lato"/>
                <w:color w:val="212121"/>
                <w:sz w:val="22"/>
                <w:szCs w:val="22"/>
                <w:lang w:val="en-US"/>
              </w:rPr>
              <w:t>Consider the following questions as you think about your interaction activity (or strategy):</w:t>
            </w:r>
          </w:p>
          <w:p w14:paraId="4FA80057" w14:textId="3AAD0101" w:rsidR="004D3237" w:rsidRPr="004D3237" w:rsidRDefault="004D3237" w:rsidP="004D3237">
            <w:pPr>
              <w:pStyle w:val="cdt4ke"/>
              <w:numPr>
                <w:ilvl w:val="0"/>
                <w:numId w:val="10"/>
              </w:numPr>
              <w:spacing w:before="0" w:beforeAutospacing="0" w:after="0" w:afterAutospacing="0"/>
              <w:ind w:left="1020" w:firstLine="0"/>
              <w:rPr>
                <w:rFonts w:ascii="Lato" w:hAnsi="Lato" w:cs="Arial"/>
                <w:color w:val="212121"/>
                <w:sz w:val="22"/>
                <w:szCs w:val="22"/>
                <w:lang w:val="en-US"/>
              </w:rPr>
            </w:pPr>
            <w:r w:rsidRPr="004D3237">
              <w:rPr>
                <w:rFonts w:ascii="Lato" w:hAnsi="Lato" w:cs="Arial"/>
                <w:color w:val="212121"/>
                <w:sz w:val="22"/>
                <w:szCs w:val="22"/>
                <w:lang w:val="en-US"/>
              </w:rPr>
              <w:t>What stage of the lesson have you used this activity (or strategy)</w:t>
            </w:r>
            <w:r>
              <w:rPr>
                <w:rFonts w:ascii="Lato" w:hAnsi="Lato" w:cs="Arial"/>
                <w:color w:val="212121"/>
                <w:sz w:val="22"/>
                <w:szCs w:val="22"/>
                <w:lang w:val="en-US"/>
              </w:rPr>
              <w:t xml:space="preserve"> </w:t>
            </w:r>
            <w:r w:rsidRPr="004D3237">
              <w:rPr>
                <w:rFonts w:ascii="Lato" w:hAnsi="Lato" w:cs="Arial"/>
                <w:color w:val="212121"/>
                <w:sz w:val="22"/>
                <w:szCs w:val="22"/>
                <w:lang w:val="en-US"/>
              </w:rPr>
              <w:t>and why?</w:t>
            </w:r>
          </w:p>
          <w:p w14:paraId="7B21E7A3" w14:textId="77777777" w:rsidR="004D3237" w:rsidRPr="004D3237" w:rsidRDefault="004D3237" w:rsidP="004D3237">
            <w:pPr>
              <w:pStyle w:val="cdt4ke"/>
              <w:numPr>
                <w:ilvl w:val="0"/>
                <w:numId w:val="10"/>
              </w:numPr>
              <w:spacing w:before="0" w:beforeAutospacing="0" w:after="0" w:afterAutospacing="0"/>
              <w:ind w:left="1020" w:firstLine="0"/>
              <w:rPr>
                <w:rFonts w:ascii="Lato" w:hAnsi="Lato" w:cs="Arial"/>
                <w:color w:val="212121"/>
                <w:sz w:val="22"/>
                <w:szCs w:val="22"/>
                <w:lang w:val="en-US"/>
              </w:rPr>
            </w:pPr>
            <w:r w:rsidRPr="004D3237">
              <w:rPr>
                <w:rFonts w:ascii="Lato" w:hAnsi="Lato" w:cs="Arial"/>
                <w:color w:val="212121"/>
                <w:sz w:val="22"/>
                <w:szCs w:val="22"/>
                <w:lang w:val="en-US"/>
              </w:rPr>
              <w:t>How has this activity (or strategy) promoted meaningful communication?</w:t>
            </w:r>
          </w:p>
          <w:p w14:paraId="5EC056D8" w14:textId="456237A7" w:rsidR="004D3237" w:rsidRDefault="004D3237" w:rsidP="004D3237">
            <w:pPr>
              <w:pStyle w:val="cdt4ke"/>
              <w:numPr>
                <w:ilvl w:val="0"/>
                <w:numId w:val="10"/>
              </w:numPr>
              <w:spacing w:before="0" w:beforeAutospacing="0" w:after="0" w:afterAutospacing="0"/>
              <w:ind w:left="1020" w:firstLine="0"/>
              <w:rPr>
                <w:rFonts w:ascii="Lato" w:hAnsi="Lato" w:cs="Arial"/>
                <w:color w:val="212121"/>
                <w:sz w:val="22"/>
                <w:szCs w:val="22"/>
                <w:lang w:val="en-US"/>
              </w:rPr>
            </w:pPr>
            <w:r w:rsidRPr="004D3237">
              <w:rPr>
                <w:rFonts w:ascii="Lato" w:hAnsi="Lato" w:cs="Arial"/>
                <w:color w:val="212121"/>
                <w:sz w:val="22"/>
                <w:szCs w:val="22"/>
                <w:lang w:val="en-US"/>
              </w:rPr>
              <w:t>What visual aids did you use, if any, to make your activity (or strategy) more interesting and meaningful?</w:t>
            </w:r>
          </w:p>
          <w:p w14:paraId="0D2D2B09" w14:textId="77777777" w:rsidR="00C86C62" w:rsidRPr="00C86C62" w:rsidRDefault="00C86C62" w:rsidP="00C86C62">
            <w:pPr>
              <w:pStyle w:val="cdt4ke"/>
              <w:spacing w:before="0" w:beforeAutospacing="0" w:after="0" w:afterAutospacing="0"/>
              <w:rPr>
                <w:rFonts w:ascii="Lato" w:hAnsi="Lato"/>
                <w:color w:val="212121"/>
                <w:sz w:val="22"/>
                <w:szCs w:val="22"/>
                <w:lang w:val="en-US"/>
              </w:rPr>
            </w:pPr>
            <w:r w:rsidRPr="00C86C62">
              <w:rPr>
                <w:rFonts w:ascii="Lato" w:hAnsi="Lato"/>
                <w:color w:val="212121"/>
                <w:sz w:val="22"/>
                <w:szCs w:val="22"/>
                <w:lang w:val="en-US"/>
              </w:rPr>
              <w:t xml:space="preserve">Create an activity (or strategy) that will generate communicative interactions among students. The purpose is to share one idea and receive many others that you can use in the classroom. This is an opportunity to learn new teaching ideas from each other and improve your practice. Use the template below when creating your activity. </w:t>
            </w:r>
          </w:p>
          <w:p w14:paraId="18D8C06E" w14:textId="77777777" w:rsidR="00C86C62" w:rsidRPr="00C86C62" w:rsidRDefault="00C86C62" w:rsidP="00C86C62">
            <w:pPr>
              <w:pStyle w:val="cdt4ke"/>
              <w:spacing w:before="180" w:beforeAutospacing="0" w:after="0" w:afterAutospacing="0"/>
              <w:rPr>
                <w:rFonts w:ascii="Lato" w:hAnsi="Lato"/>
                <w:color w:val="212121"/>
                <w:sz w:val="22"/>
                <w:szCs w:val="22"/>
                <w:lang w:val="en-US"/>
              </w:rPr>
            </w:pPr>
            <w:r w:rsidRPr="00C86C62">
              <w:rPr>
                <w:rFonts w:ascii="Lato" w:hAnsi="Lato"/>
                <w:color w:val="212121"/>
                <w:sz w:val="22"/>
                <w:szCs w:val="22"/>
                <w:lang w:val="en-US"/>
              </w:rPr>
              <w:t>Activity Name:</w:t>
            </w:r>
          </w:p>
          <w:p w14:paraId="4E5AEC5D" w14:textId="77777777" w:rsidR="00C86C62" w:rsidRDefault="00C86C62" w:rsidP="00C86C62">
            <w:pPr>
              <w:pStyle w:val="cdt4ke"/>
              <w:spacing w:before="180" w:beforeAutospacing="0" w:after="0" w:afterAutospacing="0"/>
              <w:rPr>
                <w:rFonts w:ascii="Lato" w:hAnsi="Lato"/>
                <w:color w:val="212121"/>
                <w:sz w:val="22"/>
                <w:szCs w:val="22"/>
              </w:rPr>
            </w:pPr>
            <w:proofErr w:type="spellStart"/>
            <w:r>
              <w:rPr>
                <w:rFonts w:ascii="Lato" w:hAnsi="Lato"/>
                <w:color w:val="212121"/>
                <w:sz w:val="22"/>
                <w:szCs w:val="22"/>
              </w:rPr>
              <w:t>Activity</w:t>
            </w:r>
            <w:proofErr w:type="spellEnd"/>
            <w:r>
              <w:rPr>
                <w:rFonts w:ascii="Lato" w:hAnsi="Lato"/>
                <w:color w:val="212121"/>
                <w:sz w:val="22"/>
                <w:szCs w:val="22"/>
              </w:rPr>
              <w:t xml:space="preserve"> </w:t>
            </w:r>
            <w:proofErr w:type="spellStart"/>
            <w:r>
              <w:rPr>
                <w:rFonts w:ascii="Lato" w:hAnsi="Lato"/>
                <w:color w:val="212121"/>
                <w:sz w:val="22"/>
                <w:szCs w:val="22"/>
              </w:rPr>
              <w:t>Description</w:t>
            </w:r>
            <w:proofErr w:type="spellEnd"/>
            <w:r>
              <w:rPr>
                <w:rFonts w:ascii="Lato" w:hAnsi="Lato"/>
                <w:color w:val="212121"/>
                <w:sz w:val="22"/>
                <w:szCs w:val="22"/>
              </w:rPr>
              <w:t>:</w:t>
            </w:r>
          </w:p>
          <w:p w14:paraId="112A92AA" w14:textId="77777777" w:rsidR="00C86C62" w:rsidRPr="00C86C62" w:rsidRDefault="00C86C62" w:rsidP="00C86C62">
            <w:pPr>
              <w:pStyle w:val="cdt4ke"/>
              <w:numPr>
                <w:ilvl w:val="0"/>
                <w:numId w:val="11"/>
              </w:numPr>
              <w:spacing w:before="0" w:beforeAutospacing="0" w:after="0" w:afterAutospacing="0"/>
              <w:ind w:left="1020" w:firstLine="0"/>
              <w:rPr>
                <w:rFonts w:ascii="Lato" w:hAnsi="Lato"/>
                <w:color w:val="212121"/>
                <w:sz w:val="22"/>
                <w:szCs w:val="22"/>
                <w:lang w:val="en-US"/>
              </w:rPr>
            </w:pPr>
            <w:r w:rsidRPr="00C86C62">
              <w:rPr>
                <w:rFonts w:ascii="Lato" w:hAnsi="Lato"/>
                <w:color w:val="212121"/>
                <w:sz w:val="22"/>
                <w:szCs w:val="22"/>
                <w:lang w:val="en-US"/>
              </w:rPr>
              <w:t>This activity is effective because…</w:t>
            </w:r>
          </w:p>
          <w:p w14:paraId="2949464C" w14:textId="77777777" w:rsidR="00C86C62" w:rsidRPr="00C86C62" w:rsidRDefault="00C86C62" w:rsidP="00C86C62">
            <w:pPr>
              <w:pStyle w:val="cdt4ke"/>
              <w:numPr>
                <w:ilvl w:val="0"/>
                <w:numId w:val="11"/>
              </w:numPr>
              <w:spacing w:before="0" w:beforeAutospacing="0" w:after="0" w:afterAutospacing="0"/>
              <w:ind w:left="1020" w:firstLine="0"/>
              <w:rPr>
                <w:rFonts w:ascii="Lato" w:hAnsi="Lato"/>
                <w:color w:val="212121"/>
                <w:sz w:val="22"/>
                <w:szCs w:val="22"/>
                <w:lang w:val="en-US"/>
              </w:rPr>
            </w:pPr>
            <w:r w:rsidRPr="00C86C62">
              <w:rPr>
                <w:rFonts w:ascii="Lato" w:hAnsi="Lato"/>
                <w:color w:val="212121"/>
                <w:sz w:val="22"/>
                <w:szCs w:val="22"/>
                <w:lang w:val="en-US"/>
              </w:rPr>
              <w:t>Here are some steps to help you use this activity in your classroom:</w:t>
            </w:r>
          </w:p>
          <w:p w14:paraId="7B1A9079" w14:textId="77777777" w:rsidR="00C86C62" w:rsidRDefault="00C86C62" w:rsidP="00C86C62">
            <w:pPr>
              <w:pStyle w:val="cdt4ke"/>
              <w:spacing w:before="180" w:beforeAutospacing="0" w:after="0" w:afterAutospacing="0"/>
              <w:rPr>
                <w:rFonts w:ascii="Lato" w:hAnsi="Lato"/>
                <w:color w:val="212121"/>
                <w:sz w:val="22"/>
                <w:szCs w:val="22"/>
              </w:rPr>
            </w:pPr>
            <w:r w:rsidRPr="00C86C62">
              <w:rPr>
                <w:rFonts w:ascii="Lato" w:hAnsi="Lato"/>
                <w:color w:val="212121"/>
                <w:sz w:val="22"/>
                <w:szCs w:val="22"/>
                <w:lang w:val="en-US"/>
              </w:rPr>
              <w:tab/>
            </w:r>
            <w:proofErr w:type="spellStart"/>
            <w:r>
              <w:rPr>
                <w:rFonts w:ascii="Lato" w:hAnsi="Lato"/>
                <w:color w:val="212121"/>
                <w:sz w:val="22"/>
                <w:szCs w:val="22"/>
              </w:rPr>
              <w:t>Step</w:t>
            </w:r>
            <w:proofErr w:type="spellEnd"/>
            <w:r>
              <w:rPr>
                <w:rFonts w:ascii="Lato" w:hAnsi="Lato"/>
                <w:color w:val="212121"/>
                <w:sz w:val="22"/>
                <w:szCs w:val="22"/>
              </w:rPr>
              <w:t xml:space="preserve"> 1:</w:t>
            </w:r>
          </w:p>
          <w:p w14:paraId="45255B02" w14:textId="77777777" w:rsidR="00C86C62" w:rsidRDefault="00C86C62" w:rsidP="00C86C62">
            <w:pPr>
              <w:pStyle w:val="cdt4ke"/>
              <w:spacing w:before="180" w:beforeAutospacing="0" w:after="0" w:afterAutospacing="0"/>
              <w:rPr>
                <w:rFonts w:ascii="Lato" w:hAnsi="Lato"/>
                <w:color w:val="212121"/>
                <w:sz w:val="22"/>
                <w:szCs w:val="22"/>
              </w:rPr>
            </w:pPr>
            <w:r>
              <w:rPr>
                <w:rFonts w:ascii="Lato" w:hAnsi="Lato"/>
                <w:color w:val="212121"/>
                <w:sz w:val="22"/>
                <w:szCs w:val="22"/>
              </w:rPr>
              <w:tab/>
            </w:r>
            <w:proofErr w:type="spellStart"/>
            <w:r>
              <w:rPr>
                <w:rFonts w:ascii="Lato" w:hAnsi="Lato"/>
                <w:color w:val="212121"/>
                <w:sz w:val="22"/>
                <w:szCs w:val="22"/>
              </w:rPr>
              <w:t>Step</w:t>
            </w:r>
            <w:proofErr w:type="spellEnd"/>
            <w:r>
              <w:rPr>
                <w:rFonts w:ascii="Lato" w:hAnsi="Lato"/>
                <w:color w:val="212121"/>
                <w:sz w:val="22"/>
                <w:szCs w:val="22"/>
              </w:rPr>
              <w:t xml:space="preserve"> 2:</w:t>
            </w:r>
          </w:p>
          <w:p w14:paraId="452128AE" w14:textId="77777777" w:rsidR="00C86C62" w:rsidRDefault="00C86C62" w:rsidP="00C86C62">
            <w:pPr>
              <w:pStyle w:val="cdt4ke"/>
              <w:spacing w:before="180" w:beforeAutospacing="0" w:after="0" w:afterAutospacing="0"/>
              <w:rPr>
                <w:rFonts w:ascii="Lato" w:hAnsi="Lato"/>
                <w:color w:val="212121"/>
                <w:sz w:val="22"/>
                <w:szCs w:val="22"/>
              </w:rPr>
            </w:pPr>
            <w:r>
              <w:rPr>
                <w:rFonts w:ascii="Lato" w:hAnsi="Lato"/>
                <w:color w:val="212121"/>
                <w:sz w:val="22"/>
                <w:szCs w:val="22"/>
              </w:rPr>
              <w:tab/>
            </w:r>
            <w:proofErr w:type="spellStart"/>
            <w:r>
              <w:rPr>
                <w:rFonts w:ascii="Lato" w:hAnsi="Lato"/>
                <w:color w:val="212121"/>
                <w:sz w:val="22"/>
                <w:szCs w:val="22"/>
              </w:rPr>
              <w:t>Step</w:t>
            </w:r>
            <w:proofErr w:type="spellEnd"/>
            <w:r>
              <w:rPr>
                <w:rFonts w:ascii="Lato" w:hAnsi="Lato"/>
                <w:color w:val="212121"/>
                <w:sz w:val="22"/>
                <w:szCs w:val="22"/>
              </w:rPr>
              <w:t xml:space="preserve"> 3:</w:t>
            </w:r>
          </w:p>
          <w:p w14:paraId="63FDD73C" w14:textId="77777777" w:rsidR="00C86C62" w:rsidRPr="004D3237" w:rsidRDefault="00C86C62" w:rsidP="00C86C62">
            <w:pPr>
              <w:pStyle w:val="cdt4ke"/>
              <w:spacing w:before="0" w:beforeAutospacing="0" w:after="0" w:afterAutospacing="0"/>
              <w:ind w:left="1020"/>
              <w:rPr>
                <w:rFonts w:ascii="Lato" w:hAnsi="Lato" w:cs="Arial"/>
                <w:color w:val="212121"/>
                <w:sz w:val="22"/>
                <w:szCs w:val="22"/>
                <w:lang w:val="en-US"/>
              </w:rPr>
            </w:pPr>
          </w:p>
          <w:p w14:paraId="672F8DB2" w14:textId="77777777" w:rsidR="004D3237" w:rsidRDefault="004D3237" w:rsidP="004D3237">
            <w:pPr>
              <w:pStyle w:val="cdt4ke"/>
              <w:tabs>
                <w:tab w:val="left" w:pos="456"/>
              </w:tabs>
              <w:spacing w:before="0" w:beforeAutospacing="0" w:after="0" w:afterAutospacing="0"/>
              <w:rPr>
                <w:rFonts w:cstheme="minorHAnsi"/>
                <w:lang w:val="en-US"/>
              </w:rPr>
            </w:pPr>
          </w:p>
          <w:p w14:paraId="632B582A" w14:textId="65F2F21A" w:rsidR="004D3237" w:rsidRPr="00863B40" w:rsidRDefault="004D3237" w:rsidP="004D3237">
            <w:pPr>
              <w:pStyle w:val="cdt4ke"/>
              <w:tabs>
                <w:tab w:val="left" w:pos="456"/>
              </w:tabs>
              <w:spacing w:before="0" w:beforeAutospacing="0" w:after="0" w:afterAutospacing="0"/>
              <w:rPr>
                <w:rFonts w:cstheme="minorHAnsi"/>
                <w:lang w:val="en-US"/>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2409E" w14:textId="77777777" w:rsidR="00CD6AAE" w:rsidRPr="00A8172E" w:rsidRDefault="00CD6AAE" w:rsidP="001D2614">
            <w:pPr>
              <w:spacing w:after="0" w:line="240" w:lineRule="auto"/>
              <w:rPr>
                <w:rFonts w:ascii="Times New Roman" w:eastAsia="Times New Roman" w:hAnsi="Times New Roman" w:cs="Times New Roman"/>
                <w:sz w:val="24"/>
                <w:szCs w:val="24"/>
                <w:lang w:val="en-US" w:eastAsia="ru-RU"/>
              </w:rPr>
            </w:pPr>
          </w:p>
        </w:tc>
      </w:tr>
      <w:tr w:rsidR="00383E25" w:rsidRPr="00FF72ED" w14:paraId="77F4F8E6" w14:textId="77777777" w:rsidTr="00AB009D">
        <w:trPr>
          <w:trHeight w:val="1125"/>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74F22" w14:textId="77777777"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t xml:space="preserve">7. </w:t>
            </w:r>
            <w:proofErr w:type="spellStart"/>
            <w:r w:rsidRPr="00863B40">
              <w:rPr>
                <w:rFonts w:eastAsia="Times New Roman" w:cstheme="minorHAnsi"/>
                <w:sz w:val="24"/>
                <w:szCs w:val="24"/>
                <w:lang w:eastAsia="ru-RU"/>
              </w:rPr>
              <w:t>Provide</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feedback</w:t>
            </w:r>
            <w:proofErr w:type="spellEnd"/>
          </w:p>
          <w:p w14:paraId="67DFEAAD" w14:textId="0CED576E"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10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AA036" w14:textId="4C350F1E" w:rsidR="00FF72ED" w:rsidRPr="00863B40" w:rsidRDefault="00812921" w:rsidP="00FF72ED">
            <w:pPr>
              <w:spacing w:after="0" w:line="240" w:lineRule="auto"/>
              <w:rPr>
                <w:rFonts w:eastAsia="Times New Roman" w:cstheme="minorHAnsi"/>
                <w:sz w:val="24"/>
                <w:szCs w:val="24"/>
                <w:lang w:val="en-US" w:eastAsia="ru-RU"/>
              </w:rPr>
            </w:pPr>
            <w:r>
              <w:rPr>
                <w:rFonts w:eastAsia="Times New Roman" w:cstheme="minorHAnsi"/>
                <w:sz w:val="24"/>
                <w:szCs w:val="24"/>
                <w:lang w:val="en-US" w:eastAsia="ru-RU"/>
              </w:rPr>
              <w:t>KWL chart</w:t>
            </w:r>
          </w:p>
          <w:p w14:paraId="3011E403" w14:textId="29D52CAE" w:rsidR="00CD6AAE" w:rsidRPr="00863B40" w:rsidRDefault="00CD6AAE" w:rsidP="001D2614">
            <w:pPr>
              <w:spacing w:after="0" w:line="240" w:lineRule="auto"/>
              <w:ind w:left="100"/>
              <w:rPr>
                <w:rFonts w:eastAsia="Times New Roman" w:cstheme="minorHAnsi"/>
                <w:sz w:val="24"/>
                <w:szCs w:val="24"/>
                <w:lang w:val="en-US" w:eastAsia="ru-RU"/>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522CE" w14:textId="00E8E891" w:rsidR="00CD6AAE" w:rsidRPr="00FF72ED" w:rsidRDefault="00CD6AAE" w:rsidP="001D2614">
            <w:pPr>
              <w:spacing w:after="0" w:line="240" w:lineRule="auto"/>
              <w:ind w:left="100"/>
              <w:rPr>
                <w:rFonts w:ascii="Times New Roman" w:eastAsia="Times New Roman" w:hAnsi="Times New Roman" w:cs="Times New Roman"/>
                <w:sz w:val="24"/>
                <w:szCs w:val="24"/>
                <w:lang w:val="en-US" w:eastAsia="ru-RU"/>
              </w:rPr>
            </w:pPr>
          </w:p>
        </w:tc>
      </w:tr>
      <w:tr w:rsidR="00383E25" w:rsidRPr="00A8172E" w14:paraId="3B2EE4BF" w14:textId="77777777" w:rsidTr="00AB009D">
        <w:trPr>
          <w:trHeight w:val="1125"/>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93C1" w14:textId="77777777"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t xml:space="preserve">8. </w:t>
            </w:r>
            <w:proofErr w:type="spellStart"/>
            <w:r w:rsidRPr="00863B40">
              <w:rPr>
                <w:rFonts w:eastAsia="Times New Roman" w:cstheme="minorHAnsi"/>
                <w:sz w:val="24"/>
                <w:szCs w:val="24"/>
                <w:lang w:eastAsia="ru-RU"/>
              </w:rPr>
              <w:t>Assess</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performance</w:t>
            </w:r>
            <w:proofErr w:type="spellEnd"/>
          </w:p>
          <w:p w14:paraId="2E23CE00" w14:textId="77777777" w:rsid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 xml:space="preserve"> </w:t>
            </w:r>
          </w:p>
          <w:p w14:paraId="0BFD7503" w14:textId="488805D2"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10 minutes</w:t>
            </w: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AFB08" w14:textId="77777777" w:rsidR="00863B40" w:rsidRPr="00863B40" w:rsidRDefault="00863B40" w:rsidP="00863B40">
            <w:pPr>
              <w:spacing w:after="0" w:line="240" w:lineRule="auto"/>
              <w:ind w:left="100"/>
              <w:rPr>
                <w:rFonts w:eastAsia="Times New Roman" w:cstheme="minorHAnsi"/>
                <w:sz w:val="24"/>
                <w:szCs w:val="24"/>
                <w:lang w:val="en-US" w:eastAsia="ru-RU"/>
              </w:rPr>
            </w:pPr>
            <w:r w:rsidRPr="00863B40">
              <w:rPr>
                <w:rFonts w:eastAsia="Times New Roman" w:cstheme="minorHAnsi"/>
                <w:sz w:val="24"/>
                <w:szCs w:val="24"/>
                <w:lang w:val="en-US" w:eastAsia="ru-RU"/>
              </w:rPr>
              <w:t>Exit tickets</w:t>
            </w:r>
          </w:p>
          <w:p w14:paraId="157EA578" w14:textId="44CD390C" w:rsidR="00CD6AAE" w:rsidRPr="00863B40" w:rsidRDefault="00863B40" w:rsidP="00863B40">
            <w:pPr>
              <w:spacing w:after="0" w:line="240" w:lineRule="auto"/>
              <w:textAlignment w:val="baseline"/>
              <w:rPr>
                <w:rFonts w:eastAsia="Times New Roman" w:cstheme="minorHAnsi"/>
                <w:sz w:val="24"/>
                <w:szCs w:val="24"/>
                <w:lang w:val="en-US" w:eastAsia="ru-RU"/>
              </w:rPr>
            </w:pPr>
            <w:r w:rsidRPr="00863B40">
              <w:rPr>
                <w:rFonts w:eastAsia="Times New Roman" w:cstheme="minorHAnsi"/>
                <w:sz w:val="24"/>
                <w:szCs w:val="24"/>
                <w:lang w:val="en-US" w:eastAsia="ru-RU"/>
              </w:rPr>
              <w:t>Participants complete exit tickets</w:t>
            </w:r>
          </w:p>
          <w:p w14:paraId="027795C9" w14:textId="33F948BA" w:rsidR="00CD6AAE" w:rsidRPr="00863B40" w:rsidRDefault="00CD6AAE" w:rsidP="00CD6AAE">
            <w:pPr>
              <w:spacing w:after="0" w:line="240" w:lineRule="auto"/>
              <w:ind w:left="720"/>
              <w:textAlignment w:val="baseline"/>
              <w:rPr>
                <w:rFonts w:eastAsia="Times New Roman" w:cstheme="minorHAnsi"/>
                <w:sz w:val="24"/>
                <w:szCs w:val="24"/>
                <w:lang w:val="en-US" w:eastAsia="ru-RU"/>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A03C1" w14:textId="77777777" w:rsidR="00CD6AAE" w:rsidRPr="00A8172E" w:rsidRDefault="00CD6AAE" w:rsidP="001D2614">
            <w:pPr>
              <w:spacing w:after="0" w:line="240" w:lineRule="auto"/>
              <w:ind w:left="100"/>
              <w:rPr>
                <w:rFonts w:ascii="Times New Roman" w:eastAsia="Times New Roman" w:hAnsi="Times New Roman" w:cs="Times New Roman"/>
                <w:sz w:val="24"/>
                <w:szCs w:val="24"/>
                <w:lang w:eastAsia="ru-RU"/>
              </w:rPr>
            </w:pPr>
            <w:r w:rsidRPr="00A8172E">
              <w:rPr>
                <w:rFonts w:ascii="Calibri" w:eastAsia="Times New Roman" w:hAnsi="Calibri" w:cs="Calibri"/>
                <w:noProof/>
                <w:color w:val="000000"/>
                <w:bdr w:val="none" w:sz="0" w:space="0" w:color="auto" w:frame="1"/>
                <w:lang w:eastAsia="ru-RU"/>
              </w:rPr>
              <w:drawing>
                <wp:inline distT="0" distB="0" distL="0" distR="0" wp14:anchorId="612F05F0" wp14:editId="6403BB33">
                  <wp:extent cx="1866900" cy="1417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417320"/>
                          </a:xfrm>
                          <a:prstGeom prst="rect">
                            <a:avLst/>
                          </a:prstGeom>
                          <a:noFill/>
                          <a:ln>
                            <a:noFill/>
                          </a:ln>
                        </pic:spPr>
                      </pic:pic>
                    </a:graphicData>
                  </a:graphic>
                </wp:inline>
              </w:drawing>
            </w:r>
          </w:p>
        </w:tc>
      </w:tr>
      <w:tr w:rsidR="00383E25" w:rsidRPr="00723AFE" w14:paraId="6AD88A86" w14:textId="77777777" w:rsidTr="00AB009D">
        <w:trPr>
          <w:trHeight w:val="1095"/>
        </w:trPr>
        <w:tc>
          <w:tcPr>
            <w:tcW w:w="1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68722" w14:textId="79DD3FA6" w:rsidR="00CD6AAE" w:rsidRDefault="00CD6AAE" w:rsidP="001D2614">
            <w:pPr>
              <w:spacing w:after="0" w:line="240" w:lineRule="auto"/>
              <w:ind w:left="100"/>
              <w:rPr>
                <w:rFonts w:eastAsia="Times New Roman" w:cstheme="minorHAnsi"/>
                <w:sz w:val="24"/>
                <w:szCs w:val="24"/>
                <w:lang w:eastAsia="ru-RU"/>
              </w:rPr>
            </w:pPr>
            <w:r w:rsidRPr="00863B40">
              <w:rPr>
                <w:rFonts w:eastAsia="Times New Roman" w:cstheme="minorHAnsi"/>
                <w:sz w:val="24"/>
                <w:szCs w:val="24"/>
                <w:lang w:eastAsia="ru-RU"/>
              </w:rPr>
              <w:lastRenderedPageBreak/>
              <w:t xml:space="preserve">9. </w:t>
            </w:r>
            <w:proofErr w:type="spellStart"/>
            <w:r w:rsidRPr="00863B40">
              <w:rPr>
                <w:rFonts w:eastAsia="Times New Roman" w:cstheme="minorHAnsi"/>
                <w:sz w:val="24"/>
                <w:szCs w:val="24"/>
                <w:lang w:eastAsia="ru-RU"/>
              </w:rPr>
              <w:t>Enhance</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retention</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and</w:t>
            </w:r>
            <w:proofErr w:type="spellEnd"/>
            <w:r w:rsidRPr="00863B40">
              <w:rPr>
                <w:rFonts w:eastAsia="Times New Roman" w:cstheme="minorHAnsi"/>
                <w:sz w:val="24"/>
                <w:szCs w:val="24"/>
                <w:lang w:eastAsia="ru-RU"/>
              </w:rPr>
              <w:t xml:space="preserve"> </w:t>
            </w:r>
            <w:proofErr w:type="spellStart"/>
            <w:r w:rsidRPr="00863B40">
              <w:rPr>
                <w:rFonts w:eastAsia="Times New Roman" w:cstheme="minorHAnsi"/>
                <w:sz w:val="24"/>
                <w:szCs w:val="24"/>
                <w:lang w:eastAsia="ru-RU"/>
              </w:rPr>
              <w:t>transfer</w:t>
            </w:r>
            <w:proofErr w:type="spellEnd"/>
          </w:p>
          <w:p w14:paraId="37DFAF94" w14:textId="1B5F91EA" w:rsidR="0051654C" w:rsidRDefault="0051654C" w:rsidP="001D2614">
            <w:pPr>
              <w:spacing w:after="0" w:line="240" w:lineRule="auto"/>
              <w:ind w:left="100"/>
              <w:rPr>
                <w:rFonts w:eastAsia="Times New Roman" w:cstheme="minorHAnsi"/>
                <w:sz w:val="24"/>
                <w:szCs w:val="24"/>
                <w:lang w:eastAsia="ru-RU"/>
              </w:rPr>
            </w:pPr>
          </w:p>
          <w:p w14:paraId="3C6D8CFC" w14:textId="01C3E4C6" w:rsidR="0051654C" w:rsidRPr="0051654C" w:rsidRDefault="0051654C" w:rsidP="001D2614">
            <w:pPr>
              <w:spacing w:after="0" w:line="240" w:lineRule="auto"/>
              <w:ind w:left="100"/>
              <w:rPr>
                <w:rFonts w:eastAsia="Times New Roman" w:cstheme="minorHAnsi"/>
                <w:sz w:val="24"/>
                <w:szCs w:val="24"/>
                <w:lang w:val="en-US" w:eastAsia="ru-RU"/>
              </w:rPr>
            </w:pPr>
            <w:r>
              <w:rPr>
                <w:rFonts w:eastAsia="Times New Roman" w:cstheme="minorHAnsi"/>
                <w:sz w:val="24"/>
                <w:szCs w:val="24"/>
                <w:lang w:val="en-US" w:eastAsia="ru-RU"/>
              </w:rPr>
              <w:t>15 minutes</w:t>
            </w:r>
          </w:p>
          <w:p w14:paraId="3E7A01DD" w14:textId="77777777" w:rsidR="0051654C" w:rsidRDefault="0051654C" w:rsidP="001D2614">
            <w:pPr>
              <w:spacing w:after="0" w:line="240" w:lineRule="auto"/>
              <w:ind w:left="100"/>
              <w:rPr>
                <w:rFonts w:eastAsia="Times New Roman" w:cstheme="minorHAnsi"/>
                <w:sz w:val="24"/>
                <w:szCs w:val="24"/>
                <w:lang w:eastAsia="ru-RU"/>
              </w:rPr>
            </w:pPr>
          </w:p>
          <w:p w14:paraId="110A57DE" w14:textId="28FAF447" w:rsidR="0051654C" w:rsidRPr="00863B40" w:rsidRDefault="0051654C" w:rsidP="001D2614">
            <w:pPr>
              <w:spacing w:after="0" w:line="240" w:lineRule="auto"/>
              <w:ind w:left="100"/>
              <w:rPr>
                <w:rFonts w:eastAsia="Times New Roman" w:cstheme="minorHAnsi"/>
                <w:sz w:val="24"/>
                <w:szCs w:val="24"/>
                <w:lang w:eastAsia="ru-RU"/>
              </w:rPr>
            </w:pPr>
          </w:p>
        </w:tc>
        <w:tc>
          <w:tcPr>
            <w:tcW w:w="5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4DB04" w14:textId="0C96D0D9" w:rsidR="00F40428" w:rsidRPr="00FD5603" w:rsidRDefault="00CD6AAE" w:rsidP="00F40428">
            <w:pPr>
              <w:pStyle w:val="cdt4ke"/>
              <w:spacing w:before="0" w:beforeAutospacing="0" w:after="0" w:afterAutospacing="0"/>
              <w:rPr>
                <w:rFonts w:asciiTheme="minorHAnsi" w:hAnsiTheme="minorHAnsi" w:cstheme="minorHAnsi"/>
                <w:lang w:val="en-US"/>
              </w:rPr>
            </w:pPr>
            <w:r w:rsidRPr="00863B40">
              <w:rPr>
                <w:rFonts w:asciiTheme="minorHAnsi" w:hAnsiTheme="minorHAnsi" w:cstheme="minorHAnsi"/>
                <w:lang w:val="en-US"/>
              </w:rPr>
              <w:t xml:space="preserve"> </w:t>
            </w:r>
            <w:r w:rsidR="00C86C62" w:rsidRPr="00C86C62">
              <w:rPr>
                <w:rFonts w:ascii="Lato" w:hAnsi="Lato"/>
                <w:color w:val="212121"/>
                <w:sz w:val="22"/>
                <w:szCs w:val="22"/>
                <w:lang w:val="en-US"/>
              </w:rPr>
              <w:t xml:space="preserve">After </w:t>
            </w:r>
            <w:r w:rsidR="00C86C62">
              <w:rPr>
                <w:rFonts w:ascii="Lato" w:hAnsi="Lato"/>
                <w:color w:val="212121"/>
                <w:sz w:val="22"/>
                <w:szCs w:val="22"/>
                <w:lang w:val="en-US"/>
              </w:rPr>
              <w:t xml:space="preserve">participants </w:t>
            </w:r>
            <w:r w:rsidR="00C86C62" w:rsidRPr="00C86C62">
              <w:rPr>
                <w:rFonts w:ascii="Lato" w:hAnsi="Lato"/>
                <w:color w:val="212121"/>
                <w:sz w:val="22"/>
                <w:szCs w:val="22"/>
                <w:lang w:val="en-US"/>
              </w:rPr>
              <w:t xml:space="preserve">share an activity in the group, </w:t>
            </w:r>
            <w:r w:rsidR="00C86C62">
              <w:rPr>
                <w:rFonts w:ascii="Lato" w:hAnsi="Lato"/>
                <w:color w:val="212121"/>
                <w:sz w:val="22"/>
                <w:szCs w:val="22"/>
                <w:lang w:val="en-US"/>
              </w:rPr>
              <w:t>they think about other groups’</w:t>
            </w:r>
            <w:r w:rsidR="00C86C62" w:rsidRPr="00C86C62">
              <w:rPr>
                <w:rFonts w:ascii="Lato" w:hAnsi="Lato"/>
                <w:color w:val="212121"/>
                <w:sz w:val="22"/>
                <w:szCs w:val="22"/>
                <w:lang w:val="en-US"/>
              </w:rPr>
              <w:t xml:space="preserve"> activities. </w:t>
            </w:r>
            <w:r w:rsidR="00C86C62">
              <w:rPr>
                <w:rFonts w:ascii="Lato" w:hAnsi="Lato"/>
                <w:color w:val="212121"/>
                <w:sz w:val="22"/>
                <w:szCs w:val="22"/>
                <w:lang w:val="en-US"/>
              </w:rPr>
              <w:t>They f</w:t>
            </w:r>
            <w:r w:rsidR="00C86C62" w:rsidRPr="00C86C62">
              <w:rPr>
                <w:rFonts w:ascii="Lato" w:hAnsi="Lato"/>
                <w:color w:val="212121"/>
                <w:sz w:val="22"/>
                <w:szCs w:val="22"/>
                <w:lang w:val="en-US"/>
              </w:rPr>
              <w:t xml:space="preserve">ind at least one or two </w:t>
            </w:r>
            <w:r w:rsidR="00C86C62" w:rsidRPr="00C86C62">
              <w:rPr>
                <w:rStyle w:val="Strong"/>
                <w:rFonts w:ascii="Lato" w:hAnsi="Lato"/>
                <w:color w:val="212121"/>
                <w:sz w:val="22"/>
                <w:szCs w:val="22"/>
                <w:u w:val="single"/>
                <w:lang w:val="en-US"/>
              </w:rPr>
              <w:t>new</w:t>
            </w:r>
            <w:r w:rsidR="00C86C62" w:rsidRPr="00C86C62">
              <w:rPr>
                <w:rFonts w:ascii="Lato" w:hAnsi="Lato"/>
                <w:color w:val="212121"/>
                <w:sz w:val="22"/>
                <w:szCs w:val="22"/>
                <w:lang w:val="en-US"/>
              </w:rPr>
              <w:t xml:space="preserve"> activities that </w:t>
            </w:r>
            <w:r w:rsidR="00C86C62">
              <w:rPr>
                <w:rFonts w:ascii="Lato" w:hAnsi="Lato"/>
                <w:color w:val="212121"/>
                <w:sz w:val="22"/>
                <w:szCs w:val="22"/>
                <w:lang w:val="en-US"/>
              </w:rPr>
              <w:t xml:space="preserve">they </w:t>
            </w:r>
            <w:r w:rsidR="00C86C62" w:rsidRPr="00C86C62">
              <w:rPr>
                <w:rFonts w:ascii="Lato" w:hAnsi="Lato"/>
                <w:color w:val="212121"/>
                <w:sz w:val="22"/>
                <w:szCs w:val="22"/>
                <w:lang w:val="en-US"/>
              </w:rPr>
              <w:t xml:space="preserve">can use in </w:t>
            </w:r>
            <w:r w:rsidR="00C86C62">
              <w:rPr>
                <w:rFonts w:ascii="Lato" w:hAnsi="Lato"/>
                <w:color w:val="212121"/>
                <w:sz w:val="22"/>
                <w:szCs w:val="22"/>
                <w:lang w:val="en-US"/>
              </w:rPr>
              <w:t xml:space="preserve">their </w:t>
            </w:r>
            <w:r w:rsidR="00C86C62" w:rsidRPr="00C86C62">
              <w:rPr>
                <w:rFonts w:ascii="Lato" w:hAnsi="Lato"/>
                <w:color w:val="212121"/>
                <w:sz w:val="22"/>
                <w:szCs w:val="22"/>
                <w:lang w:val="en-US"/>
              </w:rPr>
              <w:t xml:space="preserve">next class. </w:t>
            </w:r>
            <w:r w:rsidR="00C86C62">
              <w:rPr>
                <w:rFonts w:ascii="Lato" w:hAnsi="Lato"/>
                <w:color w:val="212121"/>
                <w:sz w:val="22"/>
                <w:szCs w:val="22"/>
                <w:lang w:val="en-US"/>
              </w:rPr>
              <w:t>Ask them to a</w:t>
            </w:r>
            <w:r w:rsidR="00C86C62" w:rsidRPr="00C86C62">
              <w:rPr>
                <w:rFonts w:ascii="Lato" w:hAnsi="Lato"/>
                <w:color w:val="212121"/>
                <w:sz w:val="22"/>
                <w:szCs w:val="22"/>
                <w:lang w:val="en-US"/>
              </w:rPr>
              <w:t xml:space="preserve">pply a new activity from this module in </w:t>
            </w:r>
            <w:r w:rsidR="00C86C62">
              <w:rPr>
                <w:rFonts w:ascii="Lato" w:hAnsi="Lato"/>
                <w:color w:val="212121"/>
                <w:sz w:val="22"/>
                <w:szCs w:val="22"/>
                <w:lang w:val="en-US"/>
              </w:rPr>
              <w:t xml:space="preserve">their </w:t>
            </w:r>
            <w:r w:rsidR="00C86C62" w:rsidRPr="00C86C62">
              <w:rPr>
                <w:rFonts w:ascii="Lato" w:hAnsi="Lato"/>
                <w:color w:val="212121"/>
                <w:sz w:val="22"/>
                <w:szCs w:val="22"/>
                <w:lang w:val="en-US"/>
              </w:rPr>
              <w:t>next class.</w:t>
            </w:r>
            <w:r w:rsidR="00C86C62">
              <w:rPr>
                <w:rFonts w:ascii="Lato" w:hAnsi="Lato"/>
                <w:color w:val="212121"/>
                <w:sz w:val="22"/>
                <w:szCs w:val="22"/>
                <w:lang w:val="en-US"/>
              </w:rPr>
              <w:t xml:space="preserve"> </w:t>
            </w:r>
            <w:r w:rsidR="00C86C62" w:rsidRPr="00FD5603">
              <w:rPr>
                <w:rFonts w:ascii="Lato" w:hAnsi="Lato"/>
                <w:color w:val="212121"/>
                <w:sz w:val="22"/>
                <w:szCs w:val="22"/>
                <w:lang w:val="en-US"/>
              </w:rPr>
              <w:t>If it</w:t>
            </w:r>
            <w:r w:rsidR="00FD5603">
              <w:rPr>
                <w:rFonts w:ascii="Lato" w:hAnsi="Lato"/>
                <w:color w:val="212121"/>
                <w:sz w:val="22"/>
                <w:szCs w:val="22"/>
                <w:lang w:val="en-US"/>
              </w:rPr>
              <w:t xml:space="preserve"> is</w:t>
            </w:r>
            <w:r w:rsidR="00C86C62" w:rsidRPr="00FD5603">
              <w:rPr>
                <w:rFonts w:ascii="Lato" w:hAnsi="Lato"/>
                <w:color w:val="212121"/>
                <w:sz w:val="22"/>
                <w:szCs w:val="22"/>
                <w:lang w:val="en-US"/>
              </w:rPr>
              <w:t xml:space="preserve"> a success</w:t>
            </w:r>
            <w:r w:rsidR="00FD5603">
              <w:rPr>
                <w:rFonts w:ascii="Lato" w:hAnsi="Lato"/>
                <w:color w:val="212121"/>
                <w:sz w:val="22"/>
                <w:szCs w:val="22"/>
                <w:lang w:val="en-US"/>
              </w:rPr>
              <w:t xml:space="preserve"> tell others why it was a success next week.</w:t>
            </w:r>
          </w:p>
          <w:p w14:paraId="54D9A960" w14:textId="7D72DBA0" w:rsidR="00CD6AAE" w:rsidRPr="00863B40" w:rsidRDefault="00CD6AAE" w:rsidP="001D2614">
            <w:pPr>
              <w:spacing w:after="0" w:line="240" w:lineRule="auto"/>
              <w:ind w:left="100"/>
              <w:rPr>
                <w:rFonts w:eastAsia="Times New Roman" w:cstheme="minorHAnsi"/>
                <w:sz w:val="24"/>
                <w:szCs w:val="24"/>
                <w:lang w:val="en-US" w:eastAsia="ru-RU"/>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3BDE3" w14:textId="5D77EBC8" w:rsidR="00CD6AAE" w:rsidRPr="00F40428" w:rsidRDefault="00CD6AAE" w:rsidP="001D2614">
            <w:pPr>
              <w:spacing w:after="0" w:line="240" w:lineRule="auto"/>
              <w:ind w:left="100"/>
              <w:rPr>
                <w:rFonts w:ascii="Times New Roman" w:eastAsia="Times New Roman" w:hAnsi="Times New Roman" w:cs="Times New Roman"/>
                <w:sz w:val="24"/>
                <w:szCs w:val="24"/>
                <w:lang w:val="en-US" w:eastAsia="ru-RU"/>
              </w:rPr>
            </w:pPr>
          </w:p>
        </w:tc>
      </w:tr>
      <w:bookmarkEnd w:id="0"/>
    </w:tbl>
    <w:p w14:paraId="10472773" w14:textId="77777777" w:rsidR="00CD6AAE" w:rsidRPr="00F40428" w:rsidRDefault="00CD6AAE" w:rsidP="00CD6AAE">
      <w:pPr>
        <w:rPr>
          <w:lang w:val="en-US"/>
        </w:rPr>
      </w:pPr>
    </w:p>
    <w:p w14:paraId="3FE493E9" w14:textId="709F5F9C" w:rsidR="006E5D3D" w:rsidRDefault="006E5D3D" w:rsidP="0089239E">
      <w:pPr>
        <w:spacing w:before="140" w:after="0" w:line="240" w:lineRule="auto"/>
        <w:jc w:val="center"/>
        <w:rPr>
          <w:rFonts w:ascii="Calibri" w:eastAsia="Times New Roman" w:hAnsi="Calibri" w:cs="Calibri"/>
          <w:color w:val="00B0F0"/>
          <w:sz w:val="20"/>
          <w:szCs w:val="20"/>
          <w:lang w:val="en-US" w:eastAsia="ru-RU"/>
        </w:rPr>
      </w:pPr>
      <w:r>
        <w:rPr>
          <w:rFonts w:ascii="Calibri" w:eastAsia="Times New Roman" w:hAnsi="Calibri" w:cs="Calibri"/>
          <w:color w:val="00B0F0"/>
          <w:sz w:val="20"/>
          <w:szCs w:val="20"/>
          <w:lang w:val="en-US" w:eastAsia="ru-RU"/>
        </w:rPr>
        <w:t xml:space="preserve">Video 1 </w:t>
      </w:r>
      <w:hyperlink r:id="rId7" w:anchor="h.votnkjdaelte" w:history="1">
        <w:r w:rsidRPr="00131279">
          <w:rPr>
            <w:rStyle w:val="Hyperlink"/>
            <w:rFonts w:ascii="Calibri" w:eastAsia="Times New Roman" w:hAnsi="Calibri" w:cs="Calibri"/>
            <w:sz w:val="20"/>
            <w:szCs w:val="20"/>
            <w:lang w:val="en-US" w:eastAsia="ru-RU"/>
          </w:rPr>
          <w:t>https://sites.google.com/view/mason-tete/module-6-ptra-plan-teach-reflect-adjust#h.votnkjdaelte</w:t>
        </w:r>
      </w:hyperlink>
    </w:p>
    <w:p w14:paraId="3BEC4A0E" w14:textId="3B8391B7" w:rsidR="006E5D3D" w:rsidRPr="006E5D3D" w:rsidRDefault="006E5D3D" w:rsidP="006E5D3D">
      <w:pPr>
        <w:spacing w:before="140" w:after="0" w:line="240" w:lineRule="auto"/>
        <w:jc w:val="center"/>
        <w:rPr>
          <w:rFonts w:ascii="Calibri" w:eastAsia="Times New Roman" w:hAnsi="Calibri" w:cs="Calibri"/>
          <w:color w:val="00B0F0"/>
          <w:sz w:val="20"/>
          <w:szCs w:val="20"/>
          <w:lang w:val="en-US" w:eastAsia="ru-RU"/>
        </w:rPr>
      </w:pPr>
      <w:r>
        <w:rPr>
          <w:rFonts w:ascii="Calibri" w:eastAsia="Times New Roman" w:hAnsi="Calibri" w:cs="Calibri"/>
          <w:color w:val="00B0F0"/>
          <w:sz w:val="20"/>
          <w:szCs w:val="20"/>
          <w:lang w:val="en-US" w:eastAsia="ru-RU"/>
        </w:rPr>
        <w:t xml:space="preserve">Video 2 </w:t>
      </w:r>
      <w:hyperlink r:id="rId8" w:anchor="h.vav5iq460ek1" w:history="1">
        <w:r w:rsidRPr="00131279">
          <w:rPr>
            <w:rStyle w:val="Hyperlink"/>
            <w:rFonts w:ascii="Calibri" w:eastAsia="Times New Roman" w:hAnsi="Calibri" w:cs="Calibri"/>
            <w:sz w:val="20"/>
            <w:szCs w:val="20"/>
            <w:lang w:val="en-US" w:eastAsia="ru-RU"/>
          </w:rPr>
          <w:t>https://sites.google.com/view/mason-tete/module-6-ptra-plan-teach-reflect-adjust#h.vav5iq460ek1</w:t>
        </w:r>
      </w:hyperlink>
    </w:p>
    <w:p w14:paraId="7876C37A" w14:textId="11FA06D3" w:rsidR="0089239E" w:rsidRPr="0089239E" w:rsidRDefault="0089239E" w:rsidP="0089239E">
      <w:pPr>
        <w:spacing w:before="140" w:after="0" w:line="240" w:lineRule="auto"/>
        <w:jc w:val="center"/>
        <w:rPr>
          <w:rFonts w:ascii="Calibri" w:eastAsia="Times New Roman" w:hAnsi="Calibri" w:cs="Calibri"/>
          <w:color w:val="00B0F0"/>
          <w:sz w:val="20"/>
          <w:szCs w:val="20"/>
          <w:lang w:val="en-US" w:eastAsia="ru-RU"/>
        </w:rPr>
      </w:pPr>
      <w:r>
        <w:rPr>
          <w:rFonts w:ascii="Calibri" w:eastAsia="Times New Roman" w:hAnsi="Calibri" w:cs="Calibri"/>
          <w:color w:val="00B0F0"/>
          <w:sz w:val="20"/>
          <w:szCs w:val="20"/>
          <w:lang w:val="en-US" w:eastAsia="ru-RU"/>
        </w:rPr>
        <w:t xml:space="preserve">Video </w:t>
      </w:r>
      <w:r w:rsidR="006E5D3D">
        <w:rPr>
          <w:rFonts w:ascii="Calibri" w:eastAsia="Times New Roman" w:hAnsi="Calibri" w:cs="Calibri"/>
          <w:color w:val="00B0F0"/>
          <w:sz w:val="20"/>
          <w:szCs w:val="20"/>
          <w:lang w:val="en-US" w:eastAsia="ru-RU"/>
        </w:rPr>
        <w:t xml:space="preserve">3 </w:t>
      </w:r>
      <w:hyperlink r:id="rId9" w:anchor="h.h0sez7121s56" w:history="1">
        <w:r w:rsidR="006E5D3D" w:rsidRPr="00131279">
          <w:rPr>
            <w:rStyle w:val="Hyperlink"/>
            <w:rFonts w:ascii="Calibri" w:eastAsia="Times New Roman" w:hAnsi="Calibri" w:cs="Calibri"/>
            <w:sz w:val="20"/>
            <w:szCs w:val="20"/>
            <w:lang w:val="en-US" w:eastAsia="ru-RU"/>
          </w:rPr>
          <w:t>https://sites.google.com/view/mason-tete/module-6-ptra-plan-teach-reflect-adjust#h.h0sez7121s56</w:t>
        </w:r>
      </w:hyperlink>
    </w:p>
    <w:p w14:paraId="04A3C041" w14:textId="77777777" w:rsidR="0089239E" w:rsidRPr="0089239E" w:rsidRDefault="0089239E" w:rsidP="0089239E">
      <w:pPr>
        <w:spacing w:before="140" w:after="0" w:line="240" w:lineRule="auto"/>
        <w:jc w:val="center"/>
        <w:rPr>
          <w:rFonts w:ascii="Calibri" w:eastAsia="Times New Roman" w:hAnsi="Calibri" w:cs="Calibri"/>
          <w:color w:val="00B0F0"/>
          <w:sz w:val="20"/>
          <w:szCs w:val="20"/>
          <w:lang w:val="en-US" w:eastAsia="ru-RU"/>
        </w:rPr>
      </w:pPr>
    </w:p>
    <w:p w14:paraId="6B47F157" w14:textId="77777777" w:rsidR="005A3F21" w:rsidRPr="0089239E" w:rsidRDefault="005A3F21">
      <w:pPr>
        <w:rPr>
          <w:lang w:val="en-US"/>
        </w:rPr>
      </w:pPr>
      <w:bookmarkStart w:id="1" w:name="_GoBack"/>
      <w:bookmarkEnd w:id="1"/>
    </w:p>
    <w:sectPr w:rsidR="005A3F21" w:rsidRPr="00892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ato">
    <w:altName w:val="Segoe UI"/>
    <w:charset w:val="00"/>
    <w:family w:val="swiss"/>
    <w:pitch w:val="variable"/>
    <w:sig w:usb0="E10002FF" w:usb1="5000ECFF" w:usb2="0000002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5293"/>
    <w:multiLevelType w:val="multilevel"/>
    <w:tmpl w:val="0C987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E25B9"/>
    <w:multiLevelType w:val="multilevel"/>
    <w:tmpl w:val="AEA80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27DBA"/>
    <w:multiLevelType w:val="multilevel"/>
    <w:tmpl w:val="503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417B6"/>
    <w:multiLevelType w:val="multilevel"/>
    <w:tmpl w:val="B986F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A36CD"/>
    <w:multiLevelType w:val="multilevel"/>
    <w:tmpl w:val="267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65AE6"/>
    <w:multiLevelType w:val="multilevel"/>
    <w:tmpl w:val="F4C86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316DF"/>
    <w:multiLevelType w:val="multilevel"/>
    <w:tmpl w:val="47E20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87ED7"/>
    <w:multiLevelType w:val="multilevel"/>
    <w:tmpl w:val="8E6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74D55"/>
    <w:multiLevelType w:val="multilevel"/>
    <w:tmpl w:val="E452D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757DBC"/>
    <w:multiLevelType w:val="multilevel"/>
    <w:tmpl w:val="B644E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044D1"/>
    <w:multiLevelType w:val="multilevel"/>
    <w:tmpl w:val="B12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6"/>
  </w:num>
  <w:num w:numId="6">
    <w:abstractNumId w:val="1"/>
  </w:num>
  <w:num w:numId="7">
    <w:abstractNumId w:val="5"/>
  </w:num>
  <w:num w:numId="8">
    <w:abstractNumId w:val="3"/>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AA"/>
    <w:rsid w:val="000278AA"/>
    <w:rsid w:val="00081006"/>
    <w:rsid w:val="002A2C0E"/>
    <w:rsid w:val="00383E25"/>
    <w:rsid w:val="004D3237"/>
    <w:rsid w:val="0051654C"/>
    <w:rsid w:val="005A3F21"/>
    <w:rsid w:val="006122E8"/>
    <w:rsid w:val="00675401"/>
    <w:rsid w:val="006E5D3D"/>
    <w:rsid w:val="00711A90"/>
    <w:rsid w:val="00723AFE"/>
    <w:rsid w:val="00812921"/>
    <w:rsid w:val="00840B63"/>
    <w:rsid w:val="00863B40"/>
    <w:rsid w:val="0089239E"/>
    <w:rsid w:val="00AB009D"/>
    <w:rsid w:val="00BE36A0"/>
    <w:rsid w:val="00C86C62"/>
    <w:rsid w:val="00CD6AAE"/>
    <w:rsid w:val="00F40428"/>
    <w:rsid w:val="00FD5603"/>
    <w:rsid w:val="00FF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540D"/>
  <w15:chartTrackingRefBased/>
  <w15:docId w15:val="{E1F77482-5B00-4A61-AE1E-DBF3B703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AE"/>
  </w:style>
  <w:style w:type="paragraph" w:styleId="Heading1">
    <w:name w:val="heading 1"/>
    <w:basedOn w:val="Normal"/>
    <w:next w:val="Normal"/>
    <w:link w:val="Heading1Char"/>
    <w:uiPriority w:val="9"/>
    <w:qFormat/>
    <w:rsid w:val="002A2C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3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081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2Char">
    <w:name w:val="Heading 2 Char"/>
    <w:basedOn w:val="DefaultParagraphFont"/>
    <w:link w:val="Heading2"/>
    <w:uiPriority w:val="9"/>
    <w:rsid w:val="00BE36A0"/>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unhideWhenUsed/>
    <w:rsid w:val="0089239E"/>
    <w:rPr>
      <w:color w:val="0563C1" w:themeColor="hyperlink"/>
      <w:u w:val="single"/>
    </w:rPr>
  </w:style>
  <w:style w:type="character" w:styleId="UnresolvedMention">
    <w:name w:val="Unresolved Mention"/>
    <w:basedOn w:val="DefaultParagraphFont"/>
    <w:uiPriority w:val="99"/>
    <w:semiHidden/>
    <w:unhideWhenUsed/>
    <w:rsid w:val="0089239E"/>
    <w:rPr>
      <w:color w:val="605E5C"/>
      <w:shd w:val="clear" w:color="auto" w:fill="E1DFDD"/>
    </w:rPr>
  </w:style>
  <w:style w:type="character" w:styleId="Strong">
    <w:name w:val="Strong"/>
    <w:basedOn w:val="DefaultParagraphFont"/>
    <w:uiPriority w:val="22"/>
    <w:qFormat/>
    <w:rsid w:val="00675401"/>
    <w:rPr>
      <w:b/>
      <w:bCs/>
    </w:rPr>
  </w:style>
  <w:style w:type="character" w:customStyle="1" w:styleId="Heading1Char">
    <w:name w:val="Heading 1 Char"/>
    <w:basedOn w:val="DefaultParagraphFont"/>
    <w:link w:val="Heading1"/>
    <w:uiPriority w:val="9"/>
    <w:rsid w:val="002A2C0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1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9928">
      <w:bodyDiv w:val="1"/>
      <w:marLeft w:val="0"/>
      <w:marRight w:val="0"/>
      <w:marTop w:val="0"/>
      <w:marBottom w:val="0"/>
      <w:divBdr>
        <w:top w:val="none" w:sz="0" w:space="0" w:color="auto"/>
        <w:left w:val="none" w:sz="0" w:space="0" w:color="auto"/>
        <w:bottom w:val="none" w:sz="0" w:space="0" w:color="auto"/>
        <w:right w:val="none" w:sz="0" w:space="0" w:color="auto"/>
      </w:divBdr>
    </w:div>
    <w:div w:id="67116402">
      <w:bodyDiv w:val="1"/>
      <w:marLeft w:val="0"/>
      <w:marRight w:val="0"/>
      <w:marTop w:val="0"/>
      <w:marBottom w:val="0"/>
      <w:divBdr>
        <w:top w:val="none" w:sz="0" w:space="0" w:color="auto"/>
        <w:left w:val="none" w:sz="0" w:space="0" w:color="auto"/>
        <w:bottom w:val="none" w:sz="0" w:space="0" w:color="auto"/>
        <w:right w:val="none" w:sz="0" w:space="0" w:color="auto"/>
      </w:divBdr>
      <w:divsChild>
        <w:div w:id="519198252">
          <w:marLeft w:val="0"/>
          <w:marRight w:val="0"/>
          <w:marTop w:val="0"/>
          <w:marBottom w:val="0"/>
          <w:divBdr>
            <w:top w:val="none" w:sz="0" w:space="0" w:color="auto"/>
            <w:left w:val="none" w:sz="0" w:space="0" w:color="auto"/>
            <w:bottom w:val="none" w:sz="0" w:space="0" w:color="auto"/>
            <w:right w:val="none" w:sz="0" w:space="0" w:color="auto"/>
          </w:divBdr>
        </w:div>
      </w:divsChild>
    </w:div>
    <w:div w:id="131749694">
      <w:bodyDiv w:val="1"/>
      <w:marLeft w:val="0"/>
      <w:marRight w:val="0"/>
      <w:marTop w:val="0"/>
      <w:marBottom w:val="0"/>
      <w:divBdr>
        <w:top w:val="none" w:sz="0" w:space="0" w:color="auto"/>
        <w:left w:val="none" w:sz="0" w:space="0" w:color="auto"/>
        <w:bottom w:val="none" w:sz="0" w:space="0" w:color="auto"/>
        <w:right w:val="none" w:sz="0" w:space="0" w:color="auto"/>
      </w:divBdr>
      <w:divsChild>
        <w:div w:id="435101612">
          <w:marLeft w:val="0"/>
          <w:marRight w:val="0"/>
          <w:marTop w:val="0"/>
          <w:marBottom w:val="0"/>
          <w:divBdr>
            <w:top w:val="none" w:sz="0" w:space="0" w:color="auto"/>
            <w:left w:val="none" w:sz="0" w:space="0" w:color="auto"/>
            <w:bottom w:val="none" w:sz="0" w:space="0" w:color="auto"/>
            <w:right w:val="none" w:sz="0" w:space="0" w:color="auto"/>
          </w:divBdr>
        </w:div>
      </w:divsChild>
    </w:div>
    <w:div w:id="251545191">
      <w:bodyDiv w:val="1"/>
      <w:marLeft w:val="0"/>
      <w:marRight w:val="0"/>
      <w:marTop w:val="0"/>
      <w:marBottom w:val="0"/>
      <w:divBdr>
        <w:top w:val="none" w:sz="0" w:space="0" w:color="auto"/>
        <w:left w:val="none" w:sz="0" w:space="0" w:color="auto"/>
        <w:bottom w:val="none" w:sz="0" w:space="0" w:color="auto"/>
        <w:right w:val="none" w:sz="0" w:space="0" w:color="auto"/>
      </w:divBdr>
      <w:divsChild>
        <w:div w:id="413355581">
          <w:marLeft w:val="0"/>
          <w:marRight w:val="0"/>
          <w:marTop w:val="0"/>
          <w:marBottom w:val="0"/>
          <w:divBdr>
            <w:top w:val="none" w:sz="0" w:space="0" w:color="auto"/>
            <w:left w:val="none" w:sz="0" w:space="0" w:color="auto"/>
            <w:bottom w:val="none" w:sz="0" w:space="0" w:color="auto"/>
            <w:right w:val="none" w:sz="0" w:space="0" w:color="auto"/>
          </w:divBdr>
        </w:div>
      </w:divsChild>
    </w:div>
    <w:div w:id="373309886">
      <w:bodyDiv w:val="1"/>
      <w:marLeft w:val="0"/>
      <w:marRight w:val="0"/>
      <w:marTop w:val="0"/>
      <w:marBottom w:val="0"/>
      <w:divBdr>
        <w:top w:val="none" w:sz="0" w:space="0" w:color="auto"/>
        <w:left w:val="none" w:sz="0" w:space="0" w:color="auto"/>
        <w:bottom w:val="none" w:sz="0" w:space="0" w:color="auto"/>
        <w:right w:val="none" w:sz="0" w:space="0" w:color="auto"/>
      </w:divBdr>
      <w:divsChild>
        <w:div w:id="421265829">
          <w:marLeft w:val="0"/>
          <w:marRight w:val="0"/>
          <w:marTop w:val="0"/>
          <w:marBottom w:val="0"/>
          <w:divBdr>
            <w:top w:val="none" w:sz="0" w:space="0" w:color="auto"/>
            <w:left w:val="none" w:sz="0" w:space="0" w:color="auto"/>
            <w:bottom w:val="none" w:sz="0" w:space="0" w:color="auto"/>
            <w:right w:val="none" w:sz="0" w:space="0" w:color="auto"/>
          </w:divBdr>
        </w:div>
      </w:divsChild>
    </w:div>
    <w:div w:id="550650485">
      <w:bodyDiv w:val="1"/>
      <w:marLeft w:val="0"/>
      <w:marRight w:val="0"/>
      <w:marTop w:val="0"/>
      <w:marBottom w:val="0"/>
      <w:divBdr>
        <w:top w:val="none" w:sz="0" w:space="0" w:color="auto"/>
        <w:left w:val="none" w:sz="0" w:space="0" w:color="auto"/>
        <w:bottom w:val="none" w:sz="0" w:space="0" w:color="auto"/>
        <w:right w:val="none" w:sz="0" w:space="0" w:color="auto"/>
      </w:divBdr>
      <w:divsChild>
        <w:div w:id="657925664">
          <w:marLeft w:val="0"/>
          <w:marRight w:val="0"/>
          <w:marTop w:val="0"/>
          <w:marBottom w:val="0"/>
          <w:divBdr>
            <w:top w:val="none" w:sz="0" w:space="0" w:color="auto"/>
            <w:left w:val="none" w:sz="0" w:space="0" w:color="auto"/>
            <w:bottom w:val="none" w:sz="0" w:space="0" w:color="auto"/>
            <w:right w:val="none" w:sz="0" w:space="0" w:color="auto"/>
          </w:divBdr>
        </w:div>
      </w:divsChild>
    </w:div>
    <w:div w:id="580911168">
      <w:bodyDiv w:val="1"/>
      <w:marLeft w:val="0"/>
      <w:marRight w:val="0"/>
      <w:marTop w:val="0"/>
      <w:marBottom w:val="0"/>
      <w:divBdr>
        <w:top w:val="none" w:sz="0" w:space="0" w:color="auto"/>
        <w:left w:val="none" w:sz="0" w:space="0" w:color="auto"/>
        <w:bottom w:val="none" w:sz="0" w:space="0" w:color="auto"/>
        <w:right w:val="none" w:sz="0" w:space="0" w:color="auto"/>
      </w:divBdr>
      <w:divsChild>
        <w:div w:id="609774323">
          <w:marLeft w:val="0"/>
          <w:marRight w:val="0"/>
          <w:marTop w:val="0"/>
          <w:marBottom w:val="0"/>
          <w:divBdr>
            <w:top w:val="none" w:sz="0" w:space="0" w:color="auto"/>
            <w:left w:val="none" w:sz="0" w:space="0" w:color="auto"/>
            <w:bottom w:val="none" w:sz="0" w:space="0" w:color="auto"/>
            <w:right w:val="none" w:sz="0" w:space="0" w:color="auto"/>
          </w:divBdr>
        </w:div>
      </w:divsChild>
    </w:div>
    <w:div w:id="590504030">
      <w:bodyDiv w:val="1"/>
      <w:marLeft w:val="0"/>
      <w:marRight w:val="0"/>
      <w:marTop w:val="0"/>
      <w:marBottom w:val="0"/>
      <w:divBdr>
        <w:top w:val="none" w:sz="0" w:space="0" w:color="auto"/>
        <w:left w:val="none" w:sz="0" w:space="0" w:color="auto"/>
        <w:bottom w:val="none" w:sz="0" w:space="0" w:color="auto"/>
        <w:right w:val="none" w:sz="0" w:space="0" w:color="auto"/>
      </w:divBdr>
    </w:div>
    <w:div w:id="1059090062">
      <w:bodyDiv w:val="1"/>
      <w:marLeft w:val="0"/>
      <w:marRight w:val="0"/>
      <w:marTop w:val="0"/>
      <w:marBottom w:val="0"/>
      <w:divBdr>
        <w:top w:val="none" w:sz="0" w:space="0" w:color="auto"/>
        <w:left w:val="none" w:sz="0" w:space="0" w:color="auto"/>
        <w:bottom w:val="none" w:sz="0" w:space="0" w:color="auto"/>
        <w:right w:val="none" w:sz="0" w:space="0" w:color="auto"/>
      </w:divBdr>
    </w:div>
    <w:div w:id="1090659179">
      <w:bodyDiv w:val="1"/>
      <w:marLeft w:val="0"/>
      <w:marRight w:val="0"/>
      <w:marTop w:val="0"/>
      <w:marBottom w:val="0"/>
      <w:divBdr>
        <w:top w:val="none" w:sz="0" w:space="0" w:color="auto"/>
        <w:left w:val="none" w:sz="0" w:space="0" w:color="auto"/>
        <w:bottom w:val="none" w:sz="0" w:space="0" w:color="auto"/>
        <w:right w:val="none" w:sz="0" w:space="0" w:color="auto"/>
      </w:divBdr>
    </w:div>
    <w:div w:id="1384980482">
      <w:bodyDiv w:val="1"/>
      <w:marLeft w:val="0"/>
      <w:marRight w:val="0"/>
      <w:marTop w:val="0"/>
      <w:marBottom w:val="0"/>
      <w:divBdr>
        <w:top w:val="none" w:sz="0" w:space="0" w:color="auto"/>
        <w:left w:val="none" w:sz="0" w:space="0" w:color="auto"/>
        <w:bottom w:val="none" w:sz="0" w:space="0" w:color="auto"/>
        <w:right w:val="none" w:sz="0" w:space="0" w:color="auto"/>
      </w:divBdr>
    </w:div>
    <w:div w:id="1449809448">
      <w:bodyDiv w:val="1"/>
      <w:marLeft w:val="0"/>
      <w:marRight w:val="0"/>
      <w:marTop w:val="0"/>
      <w:marBottom w:val="0"/>
      <w:divBdr>
        <w:top w:val="none" w:sz="0" w:space="0" w:color="auto"/>
        <w:left w:val="none" w:sz="0" w:space="0" w:color="auto"/>
        <w:bottom w:val="none" w:sz="0" w:space="0" w:color="auto"/>
        <w:right w:val="none" w:sz="0" w:space="0" w:color="auto"/>
      </w:divBdr>
      <w:divsChild>
        <w:div w:id="1472669421">
          <w:marLeft w:val="0"/>
          <w:marRight w:val="0"/>
          <w:marTop w:val="0"/>
          <w:marBottom w:val="0"/>
          <w:divBdr>
            <w:top w:val="none" w:sz="0" w:space="0" w:color="auto"/>
            <w:left w:val="none" w:sz="0" w:space="0" w:color="auto"/>
            <w:bottom w:val="none" w:sz="0" w:space="0" w:color="auto"/>
            <w:right w:val="none" w:sz="0" w:space="0" w:color="auto"/>
          </w:divBdr>
        </w:div>
      </w:divsChild>
    </w:div>
    <w:div w:id="1597053703">
      <w:bodyDiv w:val="1"/>
      <w:marLeft w:val="0"/>
      <w:marRight w:val="0"/>
      <w:marTop w:val="0"/>
      <w:marBottom w:val="0"/>
      <w:divBdr>
        <w:top w:val="none" w:sz="0" w:space="0" w:color="auto"/>
        <w:left w:val="none" w:sz="0" w:space="0" w:color="auto"/>
        <w:bottom w:val="none" w:sz="0" w:space="0" w:color="auto"/>
        <w:right w:val="none" w:sz="0" w:space="0" w:color="auto"/>
      </w:divBdr>
    </w:div>
    <w:div w:id="1662848558">
      <w:bodyDiv w:val="1"/>
      <w:marLeft w:val="0"/>
      <w:marRight w:val="0"/>
      <w:marTop w:val="0"/>
      <w:marBottom w:val="0"/>
      <w:divBdr>
        <w:top w:val="none" w:sz="0" w:space="0" w:color="auto"/>
        <w:left w:val="none" w:sz="0" w:space="0" w:color="auto"/>
        <w:bottom w:val="none" w:sz="0" w:space="0" w:color="auto"/>
        <w:right w:val="none" w:sz="0" w:space="0" w:color="auto"/>
      </w:divBdr>
    </w:div>
    <w:div w:id="2071732676">
      <w:bodyDiv w:val="1"/>
      <w:marLeft w:val="0"/>
      <w:marRight w:val="0"/>
      <w:marTop w:val="0"/>
      <w:marBottom w:val="0"/>
      <w:divBdr>
        <w:top w:val="none" w:sz="0" w:space="0" w:color="auto"/>
        <w:left w:val="none" w:sz="0" w:space="0" w:color="auto"/>
        <w:bottom w:val="none" w:sz="0" w:space="0" w:color="auto"/>
        <w:right w:val="none" w:sz="0" w:space="0" w:color="auto"/>
      </w:divBdr>
    </w:div>
    <w:div w:id="2084639152">
      <w:bodyDiv w:val="1"/>
      <w:marLeft w:val="0"/>
      <w:marRight w:val="0"/>
      <w:marTop w:val="0"/>
      <w:marBottom w:val="0"/>
      <w:divBdr>
        <w:top w:val="none" w:sz="0" w:space="0" w:color="auto"/>
        <w:left w:val="none" w:sz="0" w:space="0" w:color="auto"/>
        <w:bottom w:val="none" w:sz="0" w:space="0" w:color="auto"/>
        <w:right w:val="none" w:sz="0" w:space="0" w:color="auto"/>
      </w:divBdr>
    </w:div>
    <w:div w:id="21403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mason-tete/module-6-ptra-plan-teach-reflect-adjust" TargetMode="External"/><Relationship Id="rId3" Type="http://schemas.openxmlformats.org/officeDocument/2006/relationships/settings" Target="settings.xml"/><Relationship Id="rId7" Type="http://schemas.openxmlformats.org/officeDocument/2006/relationships/hyperlink" Target="https://sites.google.com/view/mason-tete/module-6-ptra-plan-teach-reflect-adj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m/url?q=https%3A%2F%2Famericanenglish.state.gov%2Ffiles%2Fae%2Fresource_files%2Fseptember_teachers_corner_week_4_final_1_0.pdf&amp;sa=D&amp;sntz=1&amp;usg=AFQjCNHh3QW6Xw2zZK2vB7_d3eBqaWuX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view/mason-tete/module-6-ptra-plan-teach-reflect-adju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2022-01-03T09:28:00Z</dcterms:created>
  <dcterms:modified xsi:type="dcterms:W3CDTF">2022-01-15T04:40:00Z</dcterms:modified>
</cp:coreProperties>
</file>