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8CDC8" w14:textId="77777777" w:rsidR="009230A2" w:rsidRDefault="009230A2" w:rsidP="009230A2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Attachment 4_ Training Schedule</w:t>
      </w:r>
    </w:p>
    <w:tbl>
      <w:tblPr>
        <w:tblStyle w:val="TableGrid"/>
        <w:tblW w:w="10895" w:type="dxa"/>
        <w:tblInd w:w="-289" w:type="dxa"/>
        <w:tblLook w:val="04A0" w:firstRow="1" w:lastRow="0" w:firstColumn="1" w:lastColumn="0" w:noHBand="0" w:noVBand="1"/>
      </w:tblPr>
      <w:tblGrid>
        <w:gridCol w:w="457"/>
        <w:gridCol w:w="3257"/>
        <w:gridCol w:w="1828"/>
        <w:gridCol w:w="1536"/>
        <w:gridCol w:w="1478"/>
        <w:gridCol w:w="1043"/>
        <w:gridCol w:w="1296"/>
      </w:tblGrid>
      <w:tr w:rsidR="009230A2" w:rsidRPr="00CF1050" w14:paraId="437B2D1C" w14:textId="77777777" w:rsidTr="009230A2">
        <w:trPr>
          <w:trHeight w:val="547"/>
        </w:trPr>
        <w:tc>
          <w:tcPr>
            <w:tcW w:w="457" w:type="dxa"/>
            <w:shd w:val="clear" w:color="auto" w:fill="DEEAF6" w:themeFill="accent1" w:themeFillTint="33"/>
          </w:tcPr>
          <w:p w14:paraId="48EB4E7E" w14:textId="77777777" w:rsidR="009230A2" w:rsidRPr="00B75081" w:rsidRDefault="009230A2" w:rsidP="00B52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#</w:t>
            </w:r>
          </w:p>
        </w:tc>
        <w:tc>
          <w:tcPr>
            <w:tcW w:w="3257" w:type="dxa"/>
            <w:shd w:val="clear" w:color="auto" w:fill="DEEAF6" w:themeFill="accent1" w:themeFillTint="33"/>
          </w:tcPr>
          <w:p w14:paraId="062F13A4" w14:textId="77777777" w:rsidR="009230A2" w:rsidRDefault="009230A2" w:rsidP="00B52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Name of the course/ </w:t>
            </w:r>
          </w:p>
          <w:p w14:paraId="57112237" w14:textId="77777777" w:rsidR="009230A2" w:rsidRPr="00B75081" w:rsidRDefault="009230A2" w:rsidP="00B52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Topic of the session</w:t>
            </w:r>
          </w:p>
        </w:tc>
        <w:tc>
          <w:tcPr>
            <w:tcW w:w="1828" w:type="dxa"/>
            <w:shd w:val="clear" w:color="auto" w:fill="DEEAF6" w:themeFill="accent1" w:themeFillTint="33"/>
          </w:tcPr>
          <w:p w14:paraId="475A7531" w14:textId="77777777" w:rsidR="009230A2" w:rsidRPr="00B75081" w:rsidRDefault="009230A2" w:rsidP="00B52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Conducted by (CTs name/surname)</w:t>
            </w:r>
          </w:p>
        </w:tc>
        <w:tc>
          <w:tcPr>
            <w:tcW w:w="1536" w:type="dxa"/>
            <w:shd w:val="clear" w:color="auto" w:fill="DEEAF6" w:themeFill="accent1" w:themeFillTint="33"/>
          </w:tcPr>
          <w:p w14:paraId="744EB123" w14:textId="77777777" w:rsidR="009230A2" w:rsidRDefault="009230A2" w:rsidP="00B52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Location</w:t>
            </w:r>
          </w:p>
          <w:p w14:paraId="09EE91D7" w14:textId="77777777" w:rsidR="009230A2" w:rsidRPr="00B75081" w:rsidRDefault="009230A2" w:rsidP="00B52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(Region/city)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478" w:type="dxa"/>
            <w:shd w:val="clear" w:color="auto" w:fill="DEEAF6" w:themeFill="accent1" w:themeFillTint="33"/>
          </w:tcPr>
          <w:p w14:paraId="205D9DFA" w14:textId="77777777" w:rsidR="009230A2" w:rsidRPr="00B75081" w:rsidRDefault="009230A2" w:rsidP="00B52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Training venue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(School#, etc.)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043" w:type="dxa"/>
            <w:shd w:val="clear" w:color="auto" w:fill="DEEAF6" w:themeFill="accent1" w:themeFillTint="33"/>
          </w:tcPr>
          <w:p w14:paraId="4282547D" w14:textId="77777777" w:rsidR="009230A2" w:rsidRPr="00B75081" w:rsidRDefault="009230A2" w:rsidP="00B52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Time of the training 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296" w:type="dxa"/>
            <w:shd w:val="clear" w:color="auto" w:fill="DEEAF6" w:themeFill="accent1" w:themeFillTint="33"/>
          </w:tcPr>
          <w:p w14:paraId="1CF022FE" w14:textId="77777777" w:rsidR="009230A2" w:rsidRPr="00B75081" w:rsidRDefault="009230A2" w:rsidP="00B52C9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Date </w:t>
            </w:r>
            <w:r w:rsidRPr="00B750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</w:p>
        </w:tc>
      </w:tr>
      <w:tr w:rsidR="009230A2" w:rsidRPr="00577B7E" w14:paraId="564E9919" w14:textId="77777777" w:rsidTr="009230A2">
        <w:trPr>
          <w:trHeight w:val="547"/>
        </w:trPr>
        <w:tc>
          <w:tcPr>
            <w:tcW w:w="457" w:type="dxa"/>
          </w:tcPr>
          <w:p w14:paraId="677E65E8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257" w:type="dxa"/>
          </w:tcPr>
          <w:p w14:paraId="79809885" w14:textId="77777777" w:rsidR="009230A2" w:rsidRDefault="009230A2" w:rsidP="009230A2">
            <w:pPr>
              <w:rPr>
                <w:rFonts w:ascii="Calibri" w:eastAsia="Times New Roman" w:hAnsi="Calibri" w:cs="Times New Roman"/>
                <w:color w:val="000000"/>
                <w:lang w:val="en-US" w:eastAsia="ru-RU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Overview 6 Principles</w:t>
            </w:r>
          </w:p>
          <w:p w14:paraId="52AE28A9" w14:textId="1021BDF2" w:rsidR="009230A2" w:rsidRPr="00701904" w:rsidRDefault="009230A2" w:rsidP="00923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0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Principles 3-4</w:t>
            </w:r>
          </w:p>
          <w:p w14:paraId="7E5AB8E7" w14:textId="77777777" w:rsidR="009230A2" w:rsidRPr="00701904" w:rsidRDefault="009230A2" w:rsidP="00923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0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Principle 3. Design high quality language lesson.</w:t>
            </w:r>
          </w:p>
          <w:p w14:paraId="279C4F2B" w14:textId="2C5B6D24" w:rsidR="009230A2" w:rsidRPr="009230A2" w:rsidRDefault="009230A2" w:rsidP="009230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01904">
              <w:rPr>
                <w:rFonts w:ascii="Calibri" w:eastAsia="Times New Roman" w:hAnsi="Calibri" w:cs="Times New Roman"/>
                <w:color w:val="000000"/>
                <w:lang w:val="en-US" w:eastAsia="ru-RU"/>
              </w:rPr>
              <w:t>Principle 4. Adapt lesson delivery as needed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1828" w:type="dxa"/>
          </w:tcPr>
          <w:p w14:paraId="3295F373" w14:textId="5FDFEB86" w:rsidR="009230A2" w:rsidRPr="00701904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3DA947F0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22398EC4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526C11C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0ACB02BA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29344BD9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4.02.2022</w:t>
            </w:r>
          </w:p>
        </w:tc>
      </w:tr>
      <w:tr w:rsidR="009230A2" w:rsidRPr="00577B7E" w14:paraId="04034551" w14:textId="77777777" w:rsidTr="009230A2">
        <w:trPr>
          <w:trHeight w:val="547"/>
        </w:trPr>
        <w:tc>
          <w:tcPr>
            <w:tcW w:w="457" w:type="dxa"/>
          </w:tcPr>
          <w:p w14:paraId="2054490C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257" w:type="dxa"/>
          </w:tcPr>
          <w:p w14:paraId="5C4080AA" w14:textId="77777777" w:rsidR="009230A2" w:rsidRPr="00701904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Overview of the 6Ps Principles 1-2</w:t>
            </w:r>
          </w:p>
          <w:p w14:paraId="3194E74E" w14:textId="77777777" w:rsidR="009230A2" w:rsidRDefault="009230A2" w:rsidP="009230A2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textAlignment w:val="baseline"/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Know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your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learners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</w:p>
          <w:p w14:paraId="2006649F" w14:textId="56076B6A" w:rsidR="009230A2" w:rsidRPr="009230A2" w:rsidRDefault="009230A2" w:rsidP="009230A2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0A2">
              <w:rPr>
                <w:rFonts w:ascii="Calibri" w:hAnsi="Calibri"/>
                <w:color w:val="000000"/>
                <w:lang w:val="en-US"/>
              </w:rPr>
              <w:t>Create conditions for language learning.</w:t>
            </w:r>
          </w:p>
        </w:tc>
        <w:tc>
          <w:tcPr>
            <w:tcW w:w="1828" w:type="dxa"/>
          </w:tcPr>
          <w:p w14:paraId="304EFC35" w14:textId="09E64AEB" w:rsidR="009230A2" w:rsidRPr="00E327B0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612E4BED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4823B8A9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D700503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6D7D00DB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6F96B74F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11.02.2022</w:t>
            </w:r>
          </w:p>
        </w:tc>
      </w:tr>
      <w:tr w:rsidR="009230A2" w:rsidRPr="00701904" w14:paraId="7734C156" w14:textId="77777777" w:rsidTr="009230A2">
        <w:trPr>
          <w:trHeight w:val="547"/>
        </w:trPr>
        <w:tc>
          <w:tcPr>
            <w:tcW w:w="457" w:type="dxa"/>
          </w:tcPr>
          <w:p w14:paraId="0C86F265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257" w:type="dxa"/>
          </w:tcPr>
          <w:p w14:paraId="6DC46161" w14:textId="77777777" w:rsidR="009230A2" w:rsidRPr="009A0E13" w:rsidRDefault="009230A2" w:rsidP="009230A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A0E13">
              <w:rPr>
                <w:rFonts w:ascii="Times New Roman" w:eastAsia="Times New Roman" w:hAnsi="Times New Roman" w:cs="Times New Roman"/>
                <w:lang w:val="en-US"/>
              </w:rPr>
              <w:t>Teaching English Through English (TETE)</w:t>
            </w:r>
          </w:p>
          <w:p w14:paraId="21D8A925" w14:textId="77777777" w:rsidR="009230A2" w:rsidRPr="009A0E13" w:rsidRDefault="009230A2" w:rsidP="009230A2">
            <w:pPr>
              <w:rPr>
                <w:rFonts w:ascii="Times New Roman" w:eastAsia="Times New Roman" w:hAnsi="Times New Roman" w:cs="Times New Roman"/>
                <w:lang w:val="en-US"/>
              </w:rPr>
            </w:pPr>
          </w:p>
          <w:p w14:paraId="0FDDC14B" w14:textId="77777777" w:rsidR="009230A2" w:rsidRPr="009A0E13" w:rsidRDefault="009230A2" w:rsidP="009230A2">
            <w:pPr>
              <w:rPr>
                <w:rFonts w:ascii="Times New Roman" w:eastAsia="Times New Roman" w:hAnsi="Times New Roman" w:cs="Times New Roman"/>
                <w:lang w:val="en-US"/>
              </w:rPr>
            </w:pPr>
            <w:r w:rsidRPr="009A0E13">
              <w:rPr>
                <w:rFonts w:ascii="Times New Roman" w:eastAsia="Times New Roman" w:hAnsi="Times New Roman" w:cs="Times New Roman"/>
                <w:lang w:val="en-US"/>
              </w:rPr>
              <w:t>Module 0: Orientation</w:t>
            </w:r>
          </w:p>
          <w:p w14:paraId="5A1B5AF2" w14:textId="3A24D06D" w:rsidR="009230A2" w:rsidRPr="00701904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9A0E13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1 Building routines in English</w:t>
            </w:r>
          </w:p>
        </w:tc>
        <w:tc>
          <w:tcPr>
            <w:tcW w:w="1828" w:type="dxa"/>
          </w:tcPr>
          <w:p w14:paraId="667CE0C3" w14:textId="3287169D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5FC7736D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01A40D98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DAA3067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550F8B07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505565F1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18.02.2022</w:t>
            </w:r>
          </w:p>
        </w:tc>
      </w:tr>
      <w:tr w:rsidR="009230A2" w:rsidRPr="00701904" w14:paraId="1F4AF413" w14:textId="77777777" w:rsidTr="009230A2">
        <w:trPr>
          <w:trHeight w:val="547"/>
        </w:trPr>
        <w:tc>
          <w:tcPr>
            <w:tcW w:w="457" w:type="dxa"/>
          </w:tcPr>
          <w:p w14:paraId="3DEA0AEF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3257" w:type="dxa"/>
          </w:tcPr>
          <w:p w14:paraId="3E005C1F" w14:textId="77777777" w:rsidR="009230A2" w:rsidRPr="00701904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Principles 5-6</w:t>
            </w:r>
          </w:p>
          <w:p w14:paraId="2EDAF1FF" w14:textId="77777777" w:rsidR="009230A2" w:rsidRPr="00701904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Monitor and assess language development </w:t>
            </w:r>
          </w:p>
          <w:p w14:paraId="20828A39" w14:textId="77777777" w:rsidR="009230A2" w:rsidRDefault="009230A2" w:rsidP="009230A2">
            <w:pPr>
              <w:rPr>
                <w:rFonts w:ascii="Calibri" w:hAnsi="Calibri"/>
                <w:color w:val="000000"/>
                <w:lang w:val="en-US"/>
              </w:rPr>
            </w:pPr>
            <w:r w:rsidRPr="00701904">
              <w:rPr>
                <w:rFonts w:ascii="Calibri" w:hAnsi="Calibri"/>
                <w:color w:val="000000"/>
                <w:lang w:val="en-US"/>
              </w:rPr>
              <w:t>Engage and collaborate within community of</w:t>
            </w: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  <w:r w:rsidRPr="00701904">
              <w:rPr>
                <w:rFonts w:ascii="Calibri" w:hAnsi="Calibri"/>
                <w:color w:val="000000"/>
                <w:lang w:val="en-US"/>
              </w:rPr>
              <w:t> </w:t>
            </w:r>
          </w:p>
          <w:p w14:paraId="4DE75BE6" w14:textId="4AFD643B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Calibri" w:hAnsi="Calibri"/>
                <w:color w:val="000000"/>
                <w:lang w:val="en-US"/>
              </w:rPr>
              <w:t xml:space="preserve"> </w:t>
            </w:r>
          </w:p>
        </w:tc>
        <w:tc>
          <w:tcPr>
            <w:tcW w:w="1828" w:type="dxa"/>
          </w:tcPr>
          <w:p w14:paraId="3FBD7899" w14:textId="37B31ADF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62C84A97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38E267DC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0B73711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6FC86056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7524C949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25.02.2022</w:t>
            </w:r>
          </w:p>
        </w:tc>
      </w:tr>
      <w:tr w:rsidR="009230A2" w:rsidRPr="00CF1050" w14:paraId="32BB454B" w14:textId="77777777" w:rsidTr="009230A2">
        <w:trPr>
          <w:trHeight w:val="547"/>
        </w:trPr>
        <w:tc>
          <w:tcPr>
            <w:tcW w:w="457" w:type="dxa"/>
          </w:tcPr>
          <w:p w14:paraId="19824ECD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3257" w:type="dxa"/>
          </w:tcPr>
          <w:p w14:paraId="506D7006" w14:textId="77777777" w:rsidR="009230A2" w:rsidRDefault="009230A2" w:rsidP="009230A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 w:rsidRPr="00701904">
              <w:rPr>
                <w:rFonts w:ascii="Calibri" w:hAnsi="Calibri"/>
                <w:color w:val="000000"/>
                <w:lang w:val="en-US"/>
              </w:rPr>
              <w:t>Module 3: Effective Question and Answer</w:t>
            </w:r>
          </w:p>
          <w:p w14:paraId="116F7D0F" w14:textId="77777777" w:rsidR="009230A2" w:rsidRPr="00701904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327E27D2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28" w:type="dxa"/>
          </w:tcPr>
          <w:p w14:paraId="2CCA64B4" w14:textId="7D1D6AFB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6B8616D1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1226506E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2E85337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05CD5B39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32313EF3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4.03.2022</w:t>
            </w:r>
          </w:p>
          <w:p w14:paraId="2648AE52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D54428D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489EEFE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AA262F6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30A2" w:rsidRPr="00701904" w14:paraId="2A4FA14E" w14:textId="77777777" w:rsidTr="009230A2">
        <w:trPr>
          <w:trHeight w:val="547"/>
        </w:trPr>
        <w:tc>
          <w:tcPr>
            <w:tcW w:w="457" w:type="dxa"/>
          </w:tcPr>
          <w:p w14:paraId="555E247D" w14:textId="77777777" w:rsidR="009230A2" w:rsidRPr="00701904" w:rsidRDefault="009230A2" w:rsidP="0092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57" w:type="dxa"/>
          </w:tcPr>
          <w:p w14:paraId="074C6C43" w14:textId="77777777" w:rsidR="009230A2" w:rsidRDefault="009230A2" w:rsidP="009230A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9A0E13">
              <w:rPr>
                <w:rFonts w:ascii="Calibri" w:hAnsi="Calibri"/>
                <w:color w:val="000000"/>
                <w:lang w:val="en-US"/>
              </w:rPr>
              <w:t> </w:t>
            </w:r>
            <w:proofErr w:type="spellStart"/>
            <w:r>
              <w:rPr>
                <w:rFonts w:ascii="Calibri" w:hAnsi="Calibri"/>
                <w:color w:val="000000"/>
              </w:rPr>
              <w:t>Module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2 </w:t>
            </w:r>
            <w:proofErr w:type="spellStart"/>
            <w:r>
              <w:rPr>
                <w:rFonts w:ascii="Calibri" w:hAnsi="Calibri"/>
                <w:color w:val="000000"/>
              </w:rPr>
              <w:t>Giving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clear</w:t>
            </w:r>
            <w:proofErr w:type="spellEnd"/>
            <w:r>
              <w:rPr>
                <w:rFonts w:ascii="Calibri" w:hAnsi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</w:rPr>
              <w:t>instructions</w:t>
            </w:r>
            <w:proofErr w:type="spellEnd"/>
          </w:p>
          <w:p w14:paraId="19E1FE9D" w14:textId="77777777" w:rsidR="009230A2" w:rsidRPr="00577B7E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  <w:p w14:paraId="04282A4D" w14:textId="77777777" w:rsidR="009230A2" w:rsidRPr="00701904" w:rsidRDefault="009230A2" w:rsidP="009230A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8" w:type="dxa"/>
          </w:tcPr>
          <w:p w14:paraId="13EB80F3" w14:textId="073A77FA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4CBEADDD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4A20CAFB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6717D4E6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184F73F8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3B20A099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11.03.2022</w:t>
            </w:r>
          </w:p>
          <w:p w14:paraId="6DBDED90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30A2" w:rsidRPr="00701904" w14:paraId="0006B542" w14:textId="77777777" w:rsidTr="009230A2">
        <w:trPr>
          <w:trHeight w:val="547"/>
        </w:trPr>
        <w:tc>
          <w:tcPr>
            <w:tcW w:w="457" w:type="dxa"/>
          </w:tcPr>
          <w:p w14:paraId="4BEBE7B4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57" w:type="dxa"/>
          </w:tcPr>
          <w:p w14:paraId="49CDD1B2" w14:textId="77777777" w:rsidR="009230A2" w:rsidRPr="00577B7E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577B7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5: Increasing Classroom Interaction</w:t>
            </w:r>
          </w:p>
          <w:p w14:paraId="040A0AC6" w14:textId="77777777" w:rsidR="009230A2" w:rsidRPr="00701904" w:rsidRDefault="009230A2" w:rsidP="009230A2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8" w:type="dxa"/>
          </w:tcPr>
          <w:p w14:paraId="104BF366" w14:textId="2A76F6D9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4CC553A1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4926324C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596477DB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7E56FC20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6A134338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18.03.2022</w:t>
            </w:r>
          </w:p>
        </w:tc>
      </w:tr>
      <w:tr w:rsidR="009230A2" w:rsidRPr="00701904" w14:paraId="23F71A83" w14:textId="77777777" w:rsidTr="009230A2">
        <w:trPr>
          <w:trHeight w:val="547"/>
        </w:trPr>
        <w:tc>
          <w:tcPr>
            <w:tcW w:w="457" w:type="dxa"/>
          </w:tcPr>
          <w:p w14:paraId="1C644666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57" w:type="dxa"/>
          </w:tcPr>
          <w:p w14:paraId="7189F9D6" w14:textId="77777777" w:rsidR="009230A2" w:rsidRDefault="009230A2" w:rsidP="009230A2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4:</w:t>
            </w:r>
          </w:p>
          <w:p w14:paraId="080D3D77" w14:textId="1DC9C376" w:rsidR="009230A2" w:rsidRPr="009230A2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Checking Comprehension and Providing Feedback</w:t>
            </w:r>
          </w:p>
        </w:tc>
        <w:tc>
          <w:tcPr>
            <w:tcW w:w="1828" w:type="dxa"/>
          </w:tcPr>
          <w:p w14:paraId="7EFBB992" w14:textId="21C13215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1A0B10D9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35922395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426BE14C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3FAEF61A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362426F3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25.03.2022</w:t>
            </w:r>
          </w:p>
        </w:tc>
      </w:tr>
      <w:tr w:rsidR="009230A2" w:rsidRPr="00701904" w14:paraId="2EA55460" w14:textId="77777777" w:rsidTr="009230A2">
        <w:trPr>
          <w:trHeight w:val="547"/>
        </w:trPr>
        <w:tc>
          <w:tcPr>
            <w:tcW w:w="457" w:type="dxa"/>
          </w:tcPr>
          <w:p w14:paraId="59C0CC16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57" w:type="dxa"/>
          </w:tcPr>
          <w:p w14:paraId="32CDF12A" w14:textId="77777777" w:rsidR="009230A2" w:rsidRPr="00577B7E" w:rsidRDefault="009230A2" w:rsidP="009230A2">
            <w:pPr>
              <w:pStyle w:val="NormalWeb"/>
              <w:rPr>
                <w:lang w:val="en-US"/>
              </w:rPr>
            </w:pPr>
            <w:r w:rsidRPr="00577B7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7: Extending Textbook Activities</w:t>
            </w:r>
          </w:p>
          <w:p w14:paraId="21A9A6A3" w14:textId="77777777" w:rsidR="009230A2" w:rsidRDefault="009230A2" w:rsidP="009230A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  <w:p w14:paraId="3587084D" w14:textId="59478FF2" w:rsidR="009230A2" w:rsidRPr="009230A2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828" w:type="dxa"/>
          </w:tcPr>
          <w:p w14:paraId="18563EA1" w14:textId="021F8E3C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3FAD52FF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7755D66D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331012FA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0AB4D292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55FEE508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1.04.2022</w:t>
            </w:r>
          </w:p>
        </w:tc>
      </w:tr>
      <w:tr w:rsidR="009230A2" w:rsidRPr="00701904" w14:paraId="32610563" w14:textId="77777777" w:rsidTr="009230A2">
        <w:trPr>
          <w:trHeight w:val="547"/>
        </w:trPr>
        <w:tc>
          <w:tcPr>
            <w:tcW w:w="457" w:type="dxa"/>
          </w:tcPr>
          <w:p w14:paraId="17A2B301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57" w:type="dxa"/>
          </w:tcPr>
          <w:p w14:paraId="45235093" w14:textId="4FC0316A" w:rsidR="009230A2" w:rsidRPr="009230A2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6: PTRA - Plan, Teach, Reflect, Adjust</w:t>
            </w:r>
          </w:p>
        </w:tc>
        <w:tc>
          <w:tcPr>
            <w:tcW w:w="1828" w:type="dxa"/>
          </w:tcPr>
          <w:p w14:paraId="76D6EE8B" w14:textId="01918564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2E8A44DB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098050DD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AAAF6D1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2BCB832C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39740142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8.04.2022</w:t>
            </w:r>
          </w:p>
        </w:tc>
      </w:tr>
      <w:tr w:rsidR="009230A2" w:rsidRPr="00701904" w14:paraId="766651E2" w14:textId="77777777" w:rsidTr="009230A2">
        <w:trPr>
          <w:trHeight w:val="547"/>
        </w:trPr>
        <w:tc>
          <w:tcPr>
            <w:tcW w:w="457" w:type="dxa"/>
          </w:tcPr>
          <w:p w14:paraId="4F187A96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57" w:type="dxa"/>
          </w:tcPr>
          <w:p w14:paraId="6894CD43" w14:textId="77777777" w:rsidR="009230A2" w:rsidRPr="00577B7E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577B7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9: Facilitating Discussions and Debates</w:t>
            </w:r>
          </w:p>
          <w:p w14:paraId="4472F37C" w14:textId="0930D028" w:rsidR="009230A2" w:rsidRPr="009230A2" w:rsidRDefault="009230A2" w:rsidP="009230A2">
            <w:pPr>
              <w:pStyle w:val="NormalWeb"/>
              <w:spacing w:before="0" w:beforeAutospacing="0" w:after="0" w:afterAutospacing="0"/>
              <w:rPr>
                <w:lang w:val="en-US"/>
              </w:rPr>
            </w:pPr>
            <w:r w:rsidRPr="00577B7E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10: Managing Cooperative Activities</w:t>
            </w:r>
          </w:p>
          <w:p w14:paraId="4654AEF2" w14:textId="77777777" w:rsidR="009230A2" w:rsidRPr="00E327B0" w:rsidRDefault="009230A2" w:rsidP="009230A2">
            <w:pPr>
              <w:pStyle w:val="NormalWeb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8" w:type="dxa"/>
          </w:tcPr>
          <w:p w14:paraId="39C844FE" w14:textId="08F3B9F0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Dilnoz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Khimmatova</w:t>
            </w:r>
            <w:proofErr w:type="spellEnd"/>
          </w:p>
        </w:tc>
        <w:tc>
          <w:tcPr>
            <w:tcW w:w="1536" w:type="dxa"/>
          </w:tcPr>
          <w:p w14:paraId="530B9E43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7FC34FF2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02DEEE6E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3D6D9AA6" w14:textId="77777777" w:rsidR="009230A2" w:rsidRPr="00CD75A1" w:rsidRDefault="009230A2" w:rsidP="009230A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30D29DFC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15.04.2022</w:t>
            </w:r>
          </w:p>
          <w:p w14:paraId="1B03A890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9230A2" w:rsidRPr="00701904" w14:paraId="1EAB4BE3" w14:textId="77777777" w:rsidTr="009230A2">
        <w:trPr>
          <w:trHeight w:val="547"/>
        </w:trPr>
        <w:tc>
          <w:tcPr>
            <w:tcW w:w="457" w:type="dxa"/>
          </w:tcPr>
          <w:p w14:paraId="4E60466F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57" w:type="dxa"/>
          </w:tcPr>
          <w:p w14:paraId="734D4C83" w14:textId="293B0BFC" w:rsidR="009230A2" w:rsidRPr="00577B7E" w:rsidRDefault="009230A2" w:rsidP="009230A2">
            <w:pPr>
              <w:pStyle w:val="NormalWeb"/>
              <w:rPr>
                <w:lang w:val="en-US"/>
              </w:rPr>
            </w:pPr>
            <w:r w:rsidRPr="00701904">
              <w:rPr>
                <w:rFonts w:ascii="Calibri" w:hAnsi="Calibri"/>
                <w:color w:val="000000"/>
                <w:sz w:val="22"/>
                <w:szCs w:val="22"/>
                <w:lang w:val="en-US"/>
              </w:rPr>
              <w:t>Module 8: Creating and Facilitating Visually Stimulating Tasks</w:t>
            </w:r>
          </w:p>
          <w:p w14:paraId="13C01CCD" w14:textId="77777777" w:rsidR="009230A2" w:rsidRPr="00701904" w:rsidRDefault="009230A2" w:rsidP="009230A2">
            <w:pPr>
              <w:pStyle w:val="NormalWeb"/>
              <w:rPr>
                <w:rFonts w:ascii="Calibri" w:hAnsi="Calibr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1828" w:type="dxa"/>
          </w:tcPr>
          <w:p w14:paraId="4C1DA609" w14:textId="17658CC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Urdusheva</w:t>
            </w:r>
            <w:proofErr w:type="spellEnd"/>
          </w:p>
        </w:tc>
        <w:tc>
          <w:tcPr>
            <w:tcW w:w="1536" w:type="dxa"/>
          </w:tcPr>
          <w:p w14:paraId="28777EA3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Jizzakh</w:t>
            </w:r>
            <w:proofErr w:type="spellEnd"/>
          </w:p>
        </w:tc>
        <w:tc>
          <w:tcPr>
            <w:tcW w:w="1478" w:type="dxa"/>
          </w:tcPr>
          <w:p w14:paraId="0B42051D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Public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secondary school specialized in Math</w:t>
            </w:r>
            <w:r w:rsidRPr="007D44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7ECAF176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School #6</w:t>
            </w:r>
          </w:p>
        </w:tc>
        <w:tc>
          <w:tcPr>
            <w:tcW w:w="1043" w:type="dxa"/>
          </w:tcPr>
          <w:p w14:paraId="4A9E4A75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9.00</w:t>
            </w:r>
          </w:p>
        </w:tc>
        <w:tc>
          <w:tcPr>
            <w:tcW w:w="1296" w:type="dxa"/>
          </w:tcPr>
          <w:p w14:paraId="359B3775" w14:textId="77777777" w:rsidR="009230A2" w:rsidRDefault="009230A2" w:rsidP="009230A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22.04.2022</w:t>
            </w:r>
          </w:p>
        </w:tc>
      </w:tr>
    </w:tbl>
    <w:p w14:paraId="2C8B08C6" w14:textId="77777777" w:rsidR="009230A2" w:rsidRDefault="009230A2" w:rsidP="009230A2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CDC6E71" w14:textId="77777777" w:rsidR="009230A2" w:rsidRPr="005832B8" w:rsidRDefault="009230A2" w:rsidP="009230A2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5D8DB06B" w14:textId="77777777" w:rsidR="00F12C76" w:rsidRDefault="00F12C76" w:rsidP="006C0B77">
      <w:pPr>
        <w:spacing w:after="0"/>
        <w:ind w:firstLine="709"/>
        <w:jc w:val="both"/>
      </w:pPr>
    </w:p>
    <w:sectPr w:rsidR="00F12C76" w:rsidSect="00593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24F3C"/>
    <w:multiLevelType w:val="multilevel"/>
    <w:tmpl w:val="FEFC9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AB"/>
    <w:rsid w:val="006C0B77"/>
    <w:rsid w:val="008242FF"/>
    <w:rsid w:val="00870751"/>
    <w:rsid w:val="00922C48"/>
    <w:rsid w:val="009230A2"/>
    <w:rsid w:val="00B51EAB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AEB37"/>
  <w15:chartTrackingRefBased/>
  <w15:docId w15:val="{670BF2B5-93CE-43C5-A7BF-92B7D7C2F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30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0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230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9230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2022-01-16T05:44:00Z</dcterms:created>
  <dcterms:modified xsi:type="dcterms:W3CDTF">2022-01-16T06:00:00Z</dcterms:modified>
</cp:coreProperties>
</file>